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ackground w:color="ffffff"/>
  <w:body>
    <w:p>
      <w:pPr>
        <w:pStyle w:val="style0"/>
        <w:tabs>
          <w:tab w:val="left" w:leader="none" w:pos="2266"/>
        </w:tabs>
        <w:spacing w:after="0"/>
        <w:jc w:val="right"/>
        <w:rPr>
          <w:b/>
          <w:color w:val="406e8c"/>
          <w:sz w:val="28"/>
        </w:rPr>
      </w:pPr>
    </w:p>
    <w:p>
      <w:pPr>
        <w:pStyle w:val="style0"/>
        <w:tabs>
          <w:tab w:val="left" w:leader="none" w:pos="2266"/>
        </w:tabs>
        <w:spacing w:after="0"/>
        <w:jc w:val="right"/>
        <w:rPr/>
      </w:pPr>
      <w:r>
        <w:rPr>
          <w:b/>
          <w:color w:val="406e8c"/>
          <w:sz w:val="28"/>
          <w:lang w:eastAsia="en-US"/>
        </w:rPr>
        <w:t xml:space="preserve">    </w:t>
      </w:r>
      <w:r>
        <w:rPr>
          <w:b/>
          <w:color w:val="406e8c"/>
          <w:sz w:val="28"/>
        </w:rPr>
        <w:t>CURRICULUM VITAE</w:t>
      </w:r>
    </w:p>
    <w:p>
      <w:pPr>
        <w:pStyle w:val="style0"/>
        <w:tabs>
          <w:tab w:val="left" w:leader="none" w:pos="2266"/>
        </w:tabs>
        <w:spacing w:after="0"/>
        <w:rPr>
          <w:color w:val="2a495e"/>
        </w:rPr>
      </w:pPr>
      <w:r>
        <w:rPr>
          <w:noProof/>
        </w:rPr>
      </w:r>
      <w:r>
        <w:rPr>
          <w:noProof/>
        </w:rPr>
      </w:r>
      <w:r>
        <w:rPr>
          <w:noProof/>
        </w:rPr>
      </w:r>
      <w:r>
        <w:rPr>
          <w:noProof/>
        </w:rPr>
        <mc:AlternateContent>
          <mc:Choice Requires="wpg">
            <w:drawing>
              <wp:inline distL="0" distT="0" distB="0" distR="0">
                <wp:extent cx="6219190" cy="433705"/>
                <wp:effectExtent l="0" t="0" r="0" b="0"/>
                <wp:docPr id="1027" name="组合 1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6219190" cy="433705"/>
                          <a:chOff x="0" y="0"/>
                          <a:chExt cx="6219190" cy="433705"/>
                        </a:xfrm>
                        <a:solidFill>
                          <a:srgbClr val="ffffff"/>
                        </a:solidFill>
                      </wpg:grpSpPr>
                      <wps:wsp>
                        <wps:cNvSpPr/>
                        <wps:spPr>
                          <a:xfrm rot="0">
                            <a:off x="0" y="0"/>
                            <a:ext cx="6216016" cy="1269"/>
                          </a:xfrm>
                          <a:prstGeom prst="straightConnector1"/>
                          <a:ln cmpd="sng" cap="flat" w="38160">
                            <a:solidFill>
                              <a:srgbClr val="213f42"/>
                            </a:solidFill>
                            <a:prstDash val="solid"/>
                            <a:miter/>
                            <a:headEnd len="med" w="med" type="none"/>
                            <a:tailEnd len="med" w="med" type="none"/>
                          </a:ln>
                        </wps:spPr>
                        <wps:bodyPr>
                          <a:prstTxWarp prst="textNoShape"/>
                        </wps:bodyPr>
                      </wps:wsp>
                      <wps:wsp>
                        <wps:cNvSpPr/>
                        <wps:spPr>
                          <a:xfrm rot="0">
                            <a:off x="634" y="40005"/>
                            <a:ext cx="6218556" cy="1269"/>
                          </a:xfrm>
                          <a:prstGeom prst="straightConnector1"/>
                          <a:ln cmpd="sng" cap="flat" w="38160">
                            <a:solidFill>
                              <a:srgbClr val="438086"/>
                            </a:solidFill>
                            <a:prstDash val="solid"/>
                            <a:miter/>
                            <a:headEnd len="med" w="med" type="none"/>
                            <a:tailEnd len="med" w="med" type="none"/>
                          </a:ln>
                        </wps:spPr>
                        <wps:bodyPr>
                          <a:prstTxWarp prst="textNoShape"/>
                        </wps:bodyPr>
                      </wps:wsp>
                      <wps:wsp>
                        <wps:cNvSpPr/>
                        <wps:spPr>
                          <a:xfrm rot="0">
                            <a:off x="5518150" y="103505"/>
                            <a:ext cx="695326" cy="2539"/>
                          </a:xfrm>
                          <a:prstGeom prst="straightConnector1"/>
                          <a:ln cmpd="sng" cap="flat" w="76320">
                            <a:solidFill>
                              <a:srgbClr val="83bbc1"/>
                            </a:solidFill>
                            <a:prstDash val="solid"/>
                            <a:miter/>
                            <a:headEnd len="med" w="med" type="none"/>
                            <a:tailEnd len="med" w="med" type="none"/>
                          </a:ln>
                        </wps:spPr>
                        <wps:bodyPr>
                          <a:prstTxWarp prst="textNoShape"/>
                        </wps:bodyPr>
                      </wps:wsp>
                      <wpg:grpSp>
                        <wpg:cNvGrpSpPr/>
                        <wpg:grpSpPr>
                          <a:xfrm>
                            <a:off x="4006850" y="183515"/>
                            <a:ext cx="2205991" cy="250189"/>
                            <a:chOff x="0" y="0"/>
                            <a:chExt cx="2205991" cy="250189"/>
                          </a:xfrm>
                          <a:solidFill>
                            <a:srgbClr val="ffffff"/>
                          </a:solidFill>
                        </wpg:grpSpPr>
                        <wps:wsp>
                          <wps:cNvSpPr/>
                          <wps:spPr>
                            <a:xfrm rot="0">
                              <a:off x="2539" y="0"/>
                              <a:ext cx="2201546" cy="634"/>
                            </a:xfrm>
                            <a:prstGeom prst="straightConnector1"/>
                            <a:ln cmpd="sng" cap="flat" w="57239">
                              <a:solidFill>
                                <a:srgbClr val="438086"/>
                              </a:solidFill>
                              <a:prstDash val="solid"/>
                              <a:miter/>
                              <a:headEnd len="med" w="med" type="none"/>
                              <a:tailEnd len="med" w="med" type="none"/>
                            </a:ln>
                          </wps:spPr>
                          <wps:bodyPr>
                            <a:prstTxWarp prst="textNoShape"/>
                          </wps:bodyPr>
                        </wps:wsp>
                        <wps:wsp>
                          <wps:cNvSpPr/>
                          <wps:spPr>
                            <a:xfrm rot="0">
                              <a:off x="4445" y="147320"/>
                              <a:ext cx="1636395" cy="1269"/>
                            </a:xfrm>
                            <a:prstGeom prst="straightConnector1"/>
                            <a:ln cmpd="sng" cap="flat" w="38160">
                              <a:solidFill>
                                <a:srgbClr val="438086"/>
                              </a:solidFill>
                              <a:prstDash val="solid"/>
                              <a:miter/>
                              <a:headEnd len="med" w="med" type="none"/>
                              <a:tailEnd len="med" w="med" type="none"/>
                            </a:ln>
                          </wps:spPr>
                          <wps:bodyPr>
                            <a:prstTxWarp prst="textNoShape"/>
                          </wps:bodyPr>
                        </wps:wsp>
                        <wps:wsp>
                          <wps:cNvSpPr/>
                          <wps:spPr>
                            <a:xfrm rot="0">
                              <a:off x="634" y="208915"/>
                              <a:ext cx="1635760" cy="1269"/>
                            </a:xfrm>
                            <a:prstGeom prst="straightConnector1"/>
                            <a:ln cmpd="sng" cap="flat" w="19080">
                              <a:solidFill>
                                <a:srgbClr val="438086"/>
                              </a:solidFill>
                              <a:prstDash val="solid"/>
                              <a:miter/>
                              <a:headEnd len="med" w="med" type="none"/>
                              <a:tailEnd len="med" w="med" type="none"/>
                            </a:ln>
                          </wps:spPr>
                          <wps:bodyPr>
                            <a:prstTxWarp prst="textNoShape"/>
                          </wps:bodyPr>
                        </wps:wsp>
                        <wps:wsp>
                          <wps:cNvSpPr/>
                          <wps:spPr>
                            <a:xfrm rot="0">
                              <a:off x="3174" y="83184"/>
                              <a:ext cx="1636396" cy="634"/>
                            </a:xfrm>
                            <a:prstGeom prst="straightConnector1"/>
                            <a:ln cmpd="sng" cap="flat" w="6480">
                              <a:solidFill>
                                <a:srgbClr val="83bbc1"/>
                              </a:solidFill>
                              <a:prstDash val="solid"/>
                              <a:miter/>
                              <a:headEnd len="med" w="med" type="none"/>
                              <a:tailEnd len="med" w="med" type="none"/>
                            </a:ln>
                          </wps:spPr>
                          <wps:bodyPr>
                            <a:prstTxWarp prst="textNoShape"/>
                          </wps:bodyPr>
                        </wps:wsp>
                        <wps:wsp>
                          <wps:cNvSpPr/>
                          <wps:spPr>
                            <a:xfrm rot="0">
                              <a:off x="2539" y="104775"/>
                              <a:ext cx="2201546" cy="634"/>
                            </a:xfrm>
                            <a:prstGeom prst="straightConnector1"/>
                            <a:ln cmpd="sng" cap="flat" w="9360">
                              <a:solidFill>
                                <a:srgbClr val="83bbc1"/>
                              </a:solidFill>
                              <a:prstDash val="solid"/>
                              <a:miter/>
                              <a:headEnd len="med" w="med" type="none"/>
                              <a:tailEnd len="med" w="med" type="none"/>
                            </a:ln>
                          </wps:spPr>
                          <wps:bodyPr>
                            <a:prstTxWarp prst="textNoShape"/>
                          </wps:bodyPr>
                        </wps:wsp>
                        <wps:wsp>
                          <wps:cNvSpPr/>
                          <wps:spPr>
                            <a:xfrm rot="0">
                              <a:off x="4445" y="248284"/>
                              <a:ext cx="2201546" cy="1904"/>
                            </a:xfrm>
                            <a:prstGeom prst="straightConnector1"/>
                            <a:ln cmpd="sng" cap="flat" w="9360">
                              <a:solidFill>
                                <a:srgbClr val="83bbc1"/>
                              </a:solidFill>
                              <a:prstDash val="solid"/>
                              <a:miter/>
                              <a:headEnd len="med" w="med" type="none"/>
                              <a:tailEnd len="med" w="med" type="none"/>
                            </a:ln>
                          </wps:spPr>
                          <wps:bodyPr>
                            <a:prstTxWarp prst="textNoShape"/>
                          </wps:bodyPr>
                        </wps:wsp>
                        <wps:wsp>
                          <wps:cNvSpPr/>
                          <wps:spPr>
                            <a:xfrm rot="0">
                              <a:off x="0" y="39369"/>
                              <a:ext cx="2201546" cy="1269"/>
                            </a:xfrm>
                            <a:prstGeom prst="straightConnector1"/>
                            <a:ln cmpd="sng" cap="flat" w="12600">
                              <a:solidFill>
                                <a:srgbClr val="83bbc1"/>
                              </a:solidFill>
                              <a:prstDash val="solid"/>
                              <a:miter/>
                              <a:headEnd len="med" w="med" type="none"/>
                              <a:tailEnd len="med" w="med" type="none"/>
                            </a:ln>
                          </wps:spPr>
                          <wps:bodyPr>
                            <a:prstTxWarp prst="textNoShape"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1027" fillcolor="white" stroked="f" style="margin-left:0.0pt;margin-top:0.0pt;width:489.7pt;height:34.15pt;mso-wrap-distance-left:0.0pt;mso-wrap-distance-right:0.0pt;visibility:visible;" coordsize="6219190,433705">
                <v:shapetype id="_x0000_t32" coordsize="21600,21600" o:spt="32" o:oned="t" path="m,l21600,21600e">
                  <v:path arrowok="t" fillok="f" o:connecttype="none"/>
                  <o:lock v:ext="edit" shapetype="t"/>
                </v:shapetype>
                <v:shape id="1028" type="#_x0000_t32" filled="f" style="position:absolute;left:0;top:0;width:6216016;height:1269;z-index:2;mso-position-horizontal-relative:page;mso-position-vertical-relative:page;mso-width-relative:page;mso-height-relative:page;visibility:visible;">
                  <v:stroke joinstyle="miter" color="#213f42" weight="3.0pt"/>
                  <v:fill/>
                </v:shape>
                <v:shape id="1029" type="#_x0000_t32" filled="f" style="position:absolute;left:634;top:40005;width:6218556;height:1269;z-index:3;mso-position-horizontal-relative:page;mso-position-vertical-relative:page;mso-width-relative:page;mso-height-relative:page;visibility:visible;">
                  <v:stroke joinstyle="miter" color="#438086" weight="3.0pt"/>
                  <v:fill/>
                </v:shape>
                <v:shape id="1030" type="#_x0000_t32" filled="f" style="position:absolute;left:5518150;top:103505;width:695326;height:2539;z-index:4;mso-position-horizontal-relative:page;mso-position-vertical-relative:page;mso-width-relative:page;mso-height-relative:page;visibility:visible;">
                  <v:stroke joinstyle="miter" color="#83bbc1" weight="6.01pt"/>
                  <v:fill/>
                </v:shape>
                <v:group id="1031" fillcolor="white" stroked="f" style="position:absolute;left:4006850;top:183515;width:2205991;height:250189;z-index:5;mso-position-horizontal-relative:page;mso-position-vertical-relative:page;mso-width-relative:page;mso-height-relative:page;visibility:visible;" coordsize="2205991,250189">
                  <v:shape id="1032" type="#_x0000_t32" filled="f" style="position:absolute;left:2539;top:0;width:2201546;height:634;z-index:2;mso-position-horizontal-relative:page;mso-position-vertical-relative:page;mso-width-relative:page;mso-height-relative:page;visibility:visible;">
                    <v:stroke joinstyle="miter" color="#438086" weight="4.51pt"/>
                    <v:fill/>
                  </v:shape>
                  <v:shape id="1033" type="#_x0000_t32" filled="f" style="position:absolute;left:4445;top:147320;width:1636395;height:1269;z-index:3;mso-position-horizontal-relative:page;mso-position-vertical-relative:page;mso-width-relative:page;mso-height-relative:page;visibility:visible;">
                    <v:stroke joinstyle="miter" color="#438086" weight="3.0pt"/>
                    <v:fill/>
                  </v:shape>
                  <v:shape id="1034" type="#_x0000_t32" filled="f" style="position:absolute;left:634;top:208915;width:1635760;height:1269;z-index:4;mso-position-horizontal-relative:page;mso-position-vertical-relative:page;mso-width-relative:page;mso-height-relative:page;visibility:visible;">
                    <v:stroke joinstyle="miter" color="#438086" weight="1.5pt"/>
                    <v:fill/>
                  </v:shape>
                  <v:shape id="1035" type="#_x0000_t32" filled="f" style="position:absolute;left:3174;top:83184;width:1636396;height:634;z-index:5;mso-position-horizontal-relative:page;mso-position-vertical-relative:page;mso-width-relative:page;mso-height-relative:page;visibility:visible;">
                    <v:stroke joinstyle="miter" color="#83bbc1" weight="0.51pt"/>
                    <v:fill/>
                  </v:shape>
                  <v:shape id="1036" type="#_x0000_t32" filled="f" style="position:absolute;left:2539;top:104775;width:2201546;height:634;z-index:6;mso-position-horizontal-relative:page;mso-position-vertical-relative:page;mso-width-relative:page;mso-height-relative:page;visibility:visible;">
                    <v:stroke joinstyle="miter" color="#83bbc1" weight="0.74pt"/>
                    <v:fill/>
                  </v:shape>
                  <v:shape id="1037" type="#_x0000_t32" filled="f" style="position:absolute;left:4445;top:248284;width:2201546;height:1904;z-index:7;mso-position-horizontal-relative:page;mso-position-vertical-relative:page;mso-width-relative:page;mso-height-relative:page;visibility:visible;">
                    <v:stroke joinstyle="miter" color="#83bbc1" weight="0.74pt"/>
                    <v:fill/>
                  </v:shape>
                  <v:shape id="1038" type="#_x0000_t32" filled="f" style="position:absolute;left:0;top:39369;width:2201546;height:1269;z-index:8;mso-position-horizontal-relative:page;mso-position-vertical-relative:page;mso-width-relative:page;mso-height-relative:page;visibility:visible;">
                    <v:stroke joinstyle="miter" color="#83bbc1" weight="0.99pt"/>
                    <v:fill/>
                  </v:shape>
                  <v:fill/>
                </v:group>
                <w10:anchorlock/>
                <v:fill rotate="true"/>
              </v:group>
            </w:pict>
          </mc:Fallback>
        </mc:AlternateContent>
      </w:r>
      <w:r>
        <w:rPr>
          <w:noProof/>
        </w:rPr>
      </w:r>
      <w:r>
        <w:rPr>
          <w:noProof/>
        </w:rPr>
      </w:r>
    </w:p>
    <w:p>
      <w:pPr>
        <w:pStyle w:val="style0"/>
        <w:tabs>
          <w:tab w:val="left" w:leader="none" w:pos="2266"/>
        </w:tabs>
        <w:spacing w:after="0"/>
        <w:rPr>
          <w:color w:val="2a495e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323"/>
        <w:gridCol w:w="3646"/>
      </w:tblGrid>
      <w:tr>
        <w:trPr>
          <w:trHeight w:val="2606" w:hRule="atLeast"/>
          <w:jc w:val="center"/>
        </w:trPr>
        <w:tc>
          <w:tcPr>
            <w:tcW w:w="6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pStyle w:val="style0"/>
              <w:snapToGrid w:val="false"/>
              <w:spacing w:after="0" w:lineRule="atLeast" w:line="100"/>
              <w:rPr>
                <w:rFonts w:eastAsia="SimSun"/>
                <w:color w:val="2a495e"/>
              </w:rPr>
            </w:pPr>
          </w:p>
          <w:p>
            <w:pPr>
              <w:pStyle w:val="style0"/>
              <w:spacing w:after="0" w:lineRule="atLeast" w:line="100"/>
              <w:rPr>
                <w:rFonts w:eastAsia="SimSun"/>
                <w:b/>
                <w:color w:val="2a495e"/>
                <w:sz w:val="24"/>
                <w:szCs w:val="24"/>
              </w:rPr>
            </w:pPr>
            <w:r>
              <w:rPr>
                <w:rFonts w:eastAsia="SimSun"/>
                <w:b/>
                <w:color w:val="2a495e"/>
                <w:sz w:val="24"/>
                <w:szCs w:val="24"/>
              </w:rPr>
              <w:t>ANKIT GOLAKIYA</w:t>
            </w:r>
          </w:p>
          <w:p>
            <w:pPr>
              <w:pStyle w:val="style0"/>
              <w:spacing w:after="0" w:lineRule="atLeast" w:line="100"/>
              <w:rPr>
                <w:rFonts w:eastAsia="SimSun"/>
                <w:b/>
                <w:color w:val="2a495e"/>
                <w:sz w:val="24"/>
                <w:szCs w:val="24"/>
                <w:lang w:eastAsia="en-US"/>
              </w:rPr>
            </w:pPr>
            <w:r>
              <w:rPr>
                <w:rFonts w:eastAsia="SimSun"/>
                <w:b/>
                <w:color w:val="2a495e"/>
                <w:sz w:val="24"/>
                <w:szCs w:val="24"/>
                <w:lang w:eastAsia="en-US"/>
              </w:rPr>
              <w:t xml:space="preserve">Assistant Manager- Utility </w:t>
            </w:r>
          </w:p>
          <w:p>
            <w:pPr>
              <w:pStyle w:val="style0"/>
              <w:spacing w:after="0" w:lineRule="atLeast" w:line="100"/>
              <w:rPr>
                <w:rFonts w:eastAsia="SimSun"/>
                <w:color w:val="2a495e"/>
                <w:sz w:val="22"/>
                <w:szCs w:val="22"/>
              </w:rPr>
            </w:pPr>
          </w:p>
          <w:p>
            <w:pPr>
              <w:pStyle w:val="style0"/>
              <w:spacing w:after="0" w:lineRule="atLeast" w:line="100"/>
              <w:rPr>
                <w:rFonts w:eastAsia="SimSun"/>
                <w:color w:val="2a495e"/>
                <w:sz w:val="22"/>
                <w:szCs w:val="22"/>
              </w:rPr>
            </w:pPr>
            <w:r>
              <w:rPr>
                <w:rFonts w:eastAsia="SimSun"/>
                <w:color w:val="2a495e"/>
                <w:sz w:val="22"/>
                <w:szCs w:val="22"/>
                <w:lang w:val="en-US"/>
              </w:rPr>
              <w:t xml:space="preserve">22/B, indraprastha society </w:t>
            </w:r>
          </w:p>
          <w:p>
            <w:pPr>
              <w:pStyle w:val="style0"/>
              <w:spacing w:after="0" w:lineRule="atLeast" w:line="100"/>
              <w:rPr>
                <w:rFonts w:eastAsia="SimSun"/>
                <w:color w:val="2a495e"/>
                <w:sz w:val="22"/>
                <w:szCs w:val="22"/>
              </w:rPr>
            </w:pPr>
            <w:r>
              <w:rPr>
                <w:rFonts w:eastAsia="SimSun"/>
                <w:color w:val="2a495e"/>
                <w:sz w:val="22"/>
                <w:szCs w:val="22"/>
                <w:lang w:val="en-US"/>
              </w:rPr>
              <w:t>Canal road,TP13</w:t>
            </w:r>
          </w:p>
          <w:p>
            <w:pPr>
              <w:pStyle w:val="style0"/>
              <w:spacing w:after="0" w:lineRule="atLeast" w:line="100"/>
              <w:rPr>
                <w:rFonts w:eastAsia="SimSun"/>
                <w:color w:val="2a495e"/>
                <w:sz w:val="22"/>
                <w:szCs w:val="22"/>
              </w:rPr>
            </w:pPr>
            <w:r>
              <w:rPr>
                <w:rFonts w:eastAsia="SimSun"/>
                <w:color w:val="2a495e"/>
                <w:sz w:val="22"/>
                <w:szCs w:val="22"/>
              </w:rPr>
              <w:t>Vadodara</w:t>
            </w:r>
          </w:p>
          <w:p>
            <w:pPr>
              <w:pStyle w:val="style0"/>
              <w:spacing w:after="0" w:lineRule="atLeast" w:line="100"/>
              <w:rPr>
                <w:rFonts w:eastAsia="SimSun"/>
                <w:color w:val="2a495e"/>
                <w:sz w:val="24"/>
              </w:rPr>
            </w:pPr>
            <w:r>
              <w:rPr>
                <w:rFonts w:eastAsia="SimSun"/>
                <w:color w:val="2a495e"/>
                <w:sz w:val="24"/>
                <w:lang w:val="en-US"/>
              </w:rPr>
              <w:t>Mo .  : 9727018270</w:t>
            </w:r>
          </w:p>
          <w:p>
            <w:pPr>
              <w:pStyle w:val="style0"/>
              <w:spacing w:after="0" w:lineRule="atLeast" w:line="100"/>
              <w:rPr>
                <w:rFonts w:eastAsia="SimSun"/>
                <w:color w:val="2a495e"/>
                <w:sz w:val="24"/>
              </w:rPr>
            </w:pPr>
            <w:r>
              <w:rPr>
                <w:rFonts w:eastAsia="SimSun"/>
                <w:color w:val="2a495e"/>
                <w:sz w:val="24"/>
                <w:lang w:val="en-US"/>
              </w:rPr>
              <w:t>E mail : aggolakiya@gmail.com</w:t>
            </w:r>
          </w:p>
        </w:tc>
        <w:tc>
          <w:tcPr>
            <w:tcW w:w="3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pStyle w:val="style0"/>
              <w:spacing w:after="0" w:lineRule="atLeast" w:line="100"/>
              <w:rPr>
                <w:rFonts w:eastAsia="SimSun"/>
              </w:rPr>
            </w:pPr>
            <w:r>
              <w:rPr>
                <w:rFonts w:eastAsia="SimSun"/>
                <w:color w:val="2a495e"/>
                <w:sz w:val="24"/>
                <w:szCs w:val="32"/>
                <w:lang w:val="en-IN" w:eastAsia="zh-CN"/>
              </w:rPr>
              <w:t xml:space="preserve">                  </w:t>
            </w:r>
          </w:p>
        </w:tc>
      </w:tr>
    </w:tbl>
    <w:p>
      <w:pPr>
        <w:pStyle w:val="style0"/>
        <w:tabs>
          <w:tab w:val="left" w:leader="none" w:pos="2266"/>
        </w:tabs>
        <w:rPr>
          <w:rFonts w:eastAsia="SimSun"/>
        </w:rPr>
      </w:pPr>
    </w:p>
    <w:p>
      <w:pPr>
        <w:pStyle w:val="style0"/>
        <w:tabs>
          <w:tab w:val="left" w:leader="none" w:pos="2266"/>
        </w:tabs>
        <w:rPr>
          <w:rFonts w:eastAsia="SimSun"/>
          <w:color w:val="2a495e"/>
        </w:rPr>
      </w:pPr>
    </w:p>
    <w:tbl>
      <w:tblPr>
        <w:tblW w:w="10185" w:type="dxa"/>
        <w:jc w:val="center"/>
        <w:tblLayout w:type="fixed"/>
        <w:tblLook w:val="04A0" w:firstRow="1" w:lastRow="0" w:firstColumn="1" w:lastColumn="0" w:noHBand="0" w:noVBand="1"/>
      </w:tblPr>
      <w:tblGrid>
        <w:gridCol w:w="2548"/>
        <w:gridCol w:w="7637"/>
      </w:tblGrid>
      <w:tr>
        <w:trPr>
          <w:trHeight w:val="156" w:hRule="atLeast"/>
          <w:jc w:val="center"/>
        </w:trPr>
        <w:tc>
          <w:tcPr>
            <w:tcW w:w="25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pStyle w:val="style4105"/>
              <w:rPr>
                <w:rFonts w:ascii="Georgia" w:cs="Georgia" w:eastAsia="SimSun" w:hAnsi="Georgia"/>
                <w:color w:val="2a495e"/>
                <w:lang w:val="en-IN" w:eastAsia="en-US"/>
              </w:rPr>
            </w:pPr>
            <w:r>
              <w:rPr>
                <w:rFonts w:ascii="Georgia" w:cs="Georgia" w:eastAsia="SimSun" w:hAnsi="Georgia"/>
                <w:color w:val="2a495e"/>
                <w:sz w:val="24"/>
                <w:szCs w:val="24"/>
              </w:rPr>
              <w:t>OBJECTIVE</w:t>
            </w:r>
          </w:p>
        </w:tc>
        <w:tc>
          <w:tcPr>
            <w:tcW w:w="763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pStyle w:val="style0"/>
              <w:spacing w:after="0" w:lineRule="atLeast" w:line="100"/>
              <w:ind w:firstLine="770" w:firstLineChars="350"/>
              <w:jc w:val="both"/>
              <w:rPr>
                <w:rFonts w:eastAsia="SimSun"/>
                <w:b/>
                <w:color w:val="2a495e"/>
                <w:sz w:val="22"/>
                <w:szCs w:val="22"/>
              </w:rPr>
            </w:pPr>
            <w:r>
              <w:rPr>
                <w:rFonts w:eastAsia="SimSun"/>
                <w:color w:val="2a495e"/>
                <w:sz w:val="22"/>
                <w:szCs w:val="22"/>
                <w:lang w:val="en-IN" w:eastAsia="en-US"/>
              </w:rPr>
              <w:t xml:space="preserve">I would like to make best use of my acquired skills with an </w:t>
            </w:r>
            <w:r>
              <w:rPr>
                <w:rFonts w:eastAsia="SimSun"/>
                <w:color w:val="2a495e"/>
                <w:sz w:val="22"/>
                <w:szCs w:val="22"/>
                <w:lang w:val="en-IN" w:eastAsia="en-US"/>
              </w:rPr>
              <w:t>opportunity to improve on the same, and contribute to the growth of the firm in every way I can.</w:t>
            </w:r>
          </w:p>
          <w:p>
            <w:pPr>
              <w:pStyle w:val="style0"/>
              <w:spacing w:after="0" w:lineRule="atLeast" w:line="100"/>
              <w:ind w:firstLine="770" w:firstLineChars="350"/>
              <w:jc w:val="both"/>
              <w:rPr>
                <w:rFonts w:eastAsia="SimSun"/>
                <w:b/>
                <w:color w:val="2a495e"/>
                <w:sz w:val="22"/>
                <w:szCs w:val="22"/>
              </w:rPr>
            </w:pPr>
          </w:p>
          <w:p>
            <w:pPr>
              <w:pStyle w:val="style0"/>
              <w:spacing w:after="0" w:lineRule="atLeast" w:line="100"/>
              <w:ind w:firstLine="770" w:firstLineChars="350"/>
              <w:jc w:val="both"/>
              <w:rPr>
                <w:rFonts w:eastAsia="SimSun"/>
                <w:b/>
                <w:color w:val="2a495e"/>
                <w:sz w:val="22"/>
                <w:szCs w:val="22"/>
              </w:rPr>
            </w:pPr>
          </w:p>
          <w:p>
            <w:pPr>
              <w:pStyle w:val="style0"/>
              <w:spacing w:after="0" w:lineRule="atLeast" w:line="100"/>
              <w:ind w:firstLine="770" w:firstLineChars="350"/>
              <w:jc w:val="both"/>
              <w:rPr>
                <w:rFonts w:eastAsia="SimSun"/>
                <w:b/>
                <w:color w:val="2a495e"/>
                <w:sz w:val="22"/>
                <w:szCs w:val="22"/>
              </w:rPr>
            </w:pPr>
          </w:p>
          <w:p>
            <w:pPr>
              <w:pStyle w:val="style0"/>
              <w:spacing w:after="0" w:lineRule="atLeast" w:line="100"/>
              <w:ind w:firstLine="770" w:firstLineChars="350"/>
              <w:jc w:val="both"/>
              <w:rPr>
                <w:rFonts w:eastAsia="SimSun"/>
                <w:b/>
                <w:color w:val="2a495e"/>
                <w:sz w:val="22"/>
                <w:szCs w:val="22"/>
              </w:rPr>
            </w:pPr>
          </w:p>
          <w:p>
            <w:pPr>
              <w:pStyle w:val="style0"/>
              <w:spacing w:after="0" w:lineRule="atLeast" w:line="100"/>
              <w:ind w:firstLine="720"/>
              <w:jc w:val="both"/>
              <w:rPr>
                <w:rFonts w:eastAsia="SimSun"/>
                <w:b/>
                <w:color w:val="2a495e"/>
                <w:sz w:val="22"/>
                <w:szCs w:val="22"/>
              </w:rPr>
            </w:pPr>
          </w:p>
        </w:tc>
      </w:tr>
      <w:tr>
        <w:tblPrEx/>
        <w:trPr>
          <w:trHeight w:val="156" w:hRule="atLeast"/>
          <w:jc w:val="center"/>
        </w:trPr>
        <w:tc>
          <w:tcPr>
            <w:tcW w:w="25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pStyle w:val="style4105"/>
              <w:jc w:val="both"/>
              <w:rPr>
                <w:rFonts w:ascii="Georgia" w:cs="Georgia" w:eastAsia="SimSun" w:hAnsi="Georgia"/>
                <w:color w:val="2a495e"/>
              </w:rPr>
            </w:pPr>
            <w:r>
              <w:rPr>
                <w:rFonts w:ascii="Georgia" w:cs="Georgia" w:eastAsia="SimSun" w:hAnsi="Georgia"/>
                <w:color w:val="2a495e"/>
                <w:sz w:val="24"/>
                <w:szCs w:val="24"/>
              </w:rPr>
              <w:t>SKILLS</w:t>
            </w:r>
          </w:p>
        </w:tc>
        <w:tc>
          <w:tcPr>
            <w:tcW w:w="763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pStyle w:val="style4107"/>
              <w:ind w:left="0"/>
              <w:jc w:val="both"/>
              <w:rPr>
                <w:rFonts w:ascii="Georgia" w:cs="Georgia" w:eastAsia="SimSun" w:hAnsi="Georgia"/>
                <w:color w:val="2a495e"/>
                <w:sz w:val="22"/>
                <w:szCs w:val="22"/>
              </w:rPr>
            </w:pPr>
          </w:p>
          <w:p>
            <w:pPr>
              <w:pStyle w:val="style4107"/>
              <w:numPr>
                <w:ilvl w:val="0"/>
                <w:numId w:val="2"/>
              </w:numPr>
              <w:ind w:left="318" w:hanging="318"/>
              <w:jc w:val="both"/>
              <w:rPr>
                <w:rFonts w:ascii="Georgia" w:cs="Georgia" w:eastAsia="SimSun" w:hAnsi="Georgia"/>
                <w:b/>
                <w:color w:val="2a495e"/>
                <w:sz w:val="22"/>
                <w:szCs w:val="22"/>
              </w:rPr>
            </w:pPr>
            <w:r>
              <w:rPr>
                <w:rFonts w:ascii="Georgia" w:cs="Georgia" w:eastAsia="SimSun" w:hAnsi="Georgia"/>
                <w:color w:val="2a495e"/>
                <w:sz w:val="22"/>
                <w:szCs w:val="22"/>
              </w:rPr>
              <w:t>Excellent team leader who listens and integrates thoughts, opinions and perspective into meaningful action</w:t>
            </w:r>
          </w:p>
          <w:p>
            <w:pPr>
              <w:pStyle w:val="style4107"/>
              <w:numPr>
                <w:ilvl w:val="0"/>
                <w:numId w:val="2"/>
              </w:numPr>
              <w:ind w:left="318" w:hanging="318"/>
              <w:jc w:val="both"/>
              <w:rPr>
                <w:rFonts w:ascii="Georgia" w:cs="Georgia" w:eastAsia="SimSun" w:hAnsi="Georgia"/>
                <w:color w:val="2a495e"/>
                <w:sz w:val="22"/>
                <w:szCs w:val="22"/>
              </w:rPr>
            </w:pPr>
            <w:r>
              <w:rPr>
                <w:rFonts w:cs="Georgia" w:eastAsia="SimSun"/>
                <w:color w:val="2a495e"/>
                <w:sz w:val="22"/>
                <w:szCs w:val="22"/>
                <w:lang w:eastAsia="en-US"/>
              </w:rPr>
              <w:t>Quick Learner</w:t>
            </w:r>
          </w:p>
          <w:p>
            <w:pPr>
              <w:pStyle w:val="style4107"/>
              <w:numPr>
                <w:ilvl w:val="0"/>
                <w:numId w:val="2"/>
              </w:numPr>
              <w:ind w:left="318" w:hanging="318"/>
              <w:jc w:val="both"/>
              <w:rPr>
                <w:rFonts w:ascii="Georgia" w:cs="Georgia" w:eastAsia="SimSun" w:hAnsi="Georgia"/>
                <w:color w:val="2a495e"/>
                <w:sz w:val="22"/>
                <w:szCs w:val="22"/>
              </w:rPr>
            </w:pPr>
            <w:r>
              <w:rPr>
                <w:rFonts w:cs="Georgia" w:eastAsia="SimSun"/>
                <w:color w:val="2a495e"/>
                <w:sz w:val="22"/>
                <w:szCs w:val="22"/>
                <w:lang w:eastAsia="en-US"/>
              </w:rPr>
              <w:t>Positive attitude</w:t>
            </w:r>
          </w:p>
          <w:p>
            <w:pPr>
              <w:pStyle w:val="style4107"/>
              <w:numPr>
                <w:ilvl w:val="0"/>
                <w:numId w:val="0"/>
              </w:numPr>
              <w:jc w:val="both"/>
              <w:rPr>
                <w:rFonts w:ascii="Georgia" w:cs="Georgia" w:eastAsia="SimSun" w:hAnsi="Georgia"/>
                <w:color w:val="2a495e"/>
                <w:sz w:val="22"/>
                <w:szCs w:val="22"/>
              </w:rPr>
            </w:pPr>
          </w:p>
          <w:p>
            <w:pPr>
              <w:pStyle w:val="style4107"/>
              <w:numPr>
                <w:ilvl w:val="0"/>
                <w:numId w:val="0"/>
              </w:numPr>
              <w:jc w:val="both"/>
              <w:rPr>
                <w:rFonts w:ascii="Georgia" w:cs="Georgia" w:eastAsia="SimSun" w:hAnsi="Georgia"/>
                <w:color w:val="2a495e"/>
                <w:sz w:val="22"/>
                <w:szCs w:val="22"/>
              </w:rPr>
            </w:pPr>
          </w:p>
          <w:p>
            <w:pPr>
              <w:pStyle w:val="style4107"/>
              <w:numPr>
                <w:ilvl w:val="0"/>
                <w:numId w:val="0"/>
              </w:numPr>
              <w:jc w:val="both"/>
              <w:rPr>
                <w:rFonts w:ascii="Georgia" w:cs="Georgia" w:eastAsia="SimSun" w:hAnsi="Georgia"/>
                <w:color w:val="2a495e"/>
                <w:sz w:val="22"/>
                <w:szCs w:val="22"/>
              </w:rPr>
            </w:pPr>
          </w:p>
          <w:p>
            <w:pPr>
              <w:pStyle w:val="style4107"/>
              <w:numPr>
                <w:ilvl w:val="0"/>
                <w:numId w:val="0"/>
              </w:numPr>
              <w:jc w:val="both"/>
              <w:rPr>
                <w:rFonts w:ascii="Georgia" w:cs="Georgia" w:eastAsia="SimSun" w:hAnsi="Georgia"/>
                <w:color w:val="2a495e"/>
                <w:sz w:val="22"/>
                <w:szCs w:val="22"/>
              </w:rPr>
            </w:pPr>
          </w:p>
          <w:p>
            <w:pPr>
              <w:pStyle w:val="style4107"/>
              <w:numPr>
                <w:ilvl w:val="0"/>
                <w:numId w:val="0"/>
              </w:numPr>
              <w:jc w:val="both"/>
              <w:rPr>
                <w:rFonts w:ascii="Georgia" w:cs="Georgia" w:eastAsia="SimSun" w:hAnsi="Georgia"/>
                <w:color w:val="2a495e"/>
                <w:sz w:val="22"/>
                <w:szCs w:val="22"/>
              </w:rPr>
            </w:pPr>
          </w:p>
          <w:p>
            <w:pPr>
              <w:pStyle w:val="style4107"/>
              <w:ind w:left="0"/>
              <w:jc w:val="both"/>
              <w:rPr>
                <w:rFonts w:ascii="Georgia" w:cs="Georgia" w:eastAsia="SimSun" w:hAnsi="Georgia"/>
                <w:b/>
                <w:color w:val="2a495e"/>
                <w:sz w:val="22"/>
                <w:szCs w:val="22"/>
              </w:rPr>
            </w:pPr>
          </w:p>
        </w:tc>
      </w:tr>
      <w:tr>
        <w:tblPrEx/>
        <w:trPr>
          <w:trHeight w:val="90" w:hRule="atLeast"/>
          <w:jc w:val="center"/>
        </w:trPr>
        <w:tc>
          <w:tcPr>
            <w:tcW w:w="25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pStyle w:val="style4105"/>
              <w:jc w:val="both"/>
              <w:rPr>
                <w:rFonts w:ascii="Georgia" w:cs="Georgia" w:eastAsia="SimSun" w:hAnsi="Georgia"/>
                <w:color w:val="2a495e"/>
                <w:sz w:val="24"/>
                <w:szCs w:val="24"/>
              </w:rPr>
            </w:pPr>
          </w:p>
          <w:p>
            <w:pPr>
              <w:pStyle w:val="style4105"/>
              <w:jc w:val="both"/>
              <w:rPr>
                <w:rFonts w:ascii="Georgia" w:cs="Georgia" w:eastAsia="SimSun" w:hAnsi="Georgia"/>
                <w:color w:val="2a495e"/>
                <w:sz w:val="24"/>
                <w:szCs w:val="24"/>
              </w:rPr>
            </w:pPr>
          </w:p>
          <w:p>
            <w:pPr>
              <w:pStyle w:val="style4105"/>
              <w:jc w:val="both"/>
              <w:rPr>
                <w:rFonts w:ascii="Georgia" w:cs="Georgia" w:eastAsia="SimSun" w:hAnsi="Georgia"/>
                <w:color w:val="2a495e"/>
              </w:rPr>
            </w:pPr>
            <w:r>
              <w:rPr>
                <w:rFonts w:ascii="Georgia" w:cs="Georgia" w:eastAsia="SimSun" w:hAnsi="Georgia"/>
                <w:color w:val="2a495e"/>
                <w:sz w:val="24"/>
                <w:szCs w:val="24"/>
              </w:rPr>
              <w:t>EDUCATION</w:t>
            </w:r>
          </w:p>
        </w:tc>
        <w:tc>
          <w:tcPr>
            <w:tcW w:w="763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pStyle w:val="style4108"/>
              <w:jc w:val="both"/>
              <w:rPr>
                <w:rFonts w:ascii="Georgia" w:cs="Georgia" w:eastAsia="SimSun" w:hAnsi="Georgia"/>
                <w:color w:val="2a495e"/>
                <w:sz w:val="22"/>
                <w:szCs w:val="22"/>
                <w:lang w:eastAsia="en-US"/>
              </w:rPr>
            </w:pPr>
            <w:r>
              <w:rPr>
                <w:rFonts w:ascii="Georgia" w:cs="Georgia" w:eastAsia="SimSun" w:hAnsi="Georgia"/>
                <w:color w:val="2a495e"/>
                <w:sz w:val="22"/>
                <w:szCs w:val="22"/>
              </w:rPr>
              <w:t>Shantilal</w:t>
            </w:r>
            <w:r>
              <w:rPr>
                <w:rFonts w:ascii="Georgia" w:cs="Georgia" w:eastAsia="SimSun" w:hAnsi="Georgia"/>
                <w:color w:val="2a495e"/>
                <w:sz w:val="22"/>
                <w:szCs w:val="22"/>
                <w:lang w:eastAsia="en-US"/>
              </w:rPr>
              <w:t xml:space="preserve"> S</w:t>
            </w:r>
            <w:r>
              <w:rPr>
                <w:rFonts w:ascii="Georgia" w:cs="Georgia" w:eastAsia="SimSun" w:hAnsi="Georgia"/>
                <w:color w:val="2a495e"/>
                <w:sz w:val="22"/>
                <w:szCs w:val="22"/>
              </w:rPr>
              <w:t xml:space="preserve">hah </w:t>
            </w:r>
            <w:r>
              <w:rPr>
                <w:rFonts w:ascii="Georgia" w:cs="Georgia" w:eastAsia="SimSun" w:hAnsi="Georgia"/>
                <w:color w:val="2a495e"/>
                <w:sz w:val="22"/>
                <w:szCs w:val="22"/>
                <w:lang w:eastAsia="en-US"/>
              </w:rPr>
              <w:t>E</w:t>
            </w:r>
            <w:r>
              <w:rPr>
                <w:rFonts w:ascii="Georgia" w:cs="Georgia" w:eastAsia="SimSun" w:hAnsi="Georgia"/>
                <w:color w:val="2a495e"/>
                <w:sz w:val="22"/>
                <w:szCs w:val="22"/>
              </w:rPr>
              <w:t xml:space="preserve">ngineering </w:t>
            </w:r>
            <w:r>
              <w:rPr>
                <w:rFonts w:ascii="Georgia" w:cs="Georgia" w:eastAsia="SimSun" w:hAnsi="Georgia"/>
                <w:color w:val="2a495e"/>
                <w:sz w:val="22"/>
                <w:szCs w:val="22"/>
                <w:lang w:eastAsia="en-US"/>
              </w:rPr>
              <w:t>C</w:t>
            </w:r>
            <w:r>
              <w:rPr>
                <w:rFonts w:ascii="Georgia" w:cs="Georgia" w:eastAsia="SimSun" w:hAnsi="Georgia"/>
                <w:color w:val="2a495e"/>
                <w:sz w:val="22"/>
                <w:szCs w:val="22"/>
              </w:rPr>
              <w:t>ollege, B</w:t>
            </w:r>
            <w:r>
              <w:rPr>
                <w:rFonts w:ascii="Georgia" w:cs="Georgia" w:eastAsia="SimSun" w:hAnsi="Georgia"/>
                <w:color w:val="2a495e"/>
                <w:sz w:val="22"/>
                <w:szCs w:val="22"/>
                <w:lang w:eastAsia="en-US"/>
              </w:rPr>
              <w:t>havnagar</w:t>
            </w:r>
          </w:p>
          <w:p>
            <w:pPr>
              <w:pStyle w:val="style0"/>
              <w:spacing w:after="0" w:lineRule="atLeast" w:line="100"/>
              <w:jc w:val="both"/>
              <w:rPr>
                <w:rFonts w:eastAsia="SimSun"/>
                <w:color w:val="2a495e"/>
                <w:sz w:val="22"/>
                <w:szCs w:val="22"/>
              </w:rPr>
            </w:pPr>
            <w:r>
              <w:rPr>
                <w:rFonts w:eastAsia="SimSun"/>
                <w:b/>
                <w:bCs/>
                <w:color w:val="2a495e"/>
                <w:sz w:val="22"/>
                <w:szCs w:val="22"/>
              </w:rPr>
              <w:t>Session</w:t>
            </w:r>
            <w:r>
              <w:rPr>
                <w:rFonts w:eastAsia="SimSun"/>
                <w:color w:val="2a495e"/>
                <w:sz w:val="22"/>
                <w:szCs w:val="22"/>
              </w:rPr>
              <w:t>: 2008-2012</w:t>
            </w:r>
          </w:p>
          <w:p>
            <w:pPr>
              <w:pStyle w:val="style179"/>
              <w:numPr>
                <w:ilvl w:val="0"/>
                <w:numId w:val="3"/>
              </w:numPr>
              <w:spacing w:after="0" w:lineRule="atLeast" w:line="100"/>
              <w:ind w:left="318" w:hanging="318"/>
              <w:jc w:val="both"/>
              <w:rPr>
                <w:rFonts w:ascii="Georgia" w:cs="Georgia" w:eastAsia="SimSun" w:hAnsi="Georgia"/>
                <w:color w:val="2a495e"/>
                <w:sz w:val="22"/>
                <w:szCs w:val="22"/>
              </w:rPr>
            </w:pPr>
            <w:r>
              <w:rPr>
                <w:rFonts w:ascii="Georgia" w:cs="Georgia" w:eastAsia="SimSun" w:hAnsi="Georgia"/>
                <w:color w:val="2a495e"/>
                <w:sz w:val="22"/>
                <w:szCs w:val="22"/>
              </w:rPr>
              <w:t>B.E. (Mechanical Engineering)</w:t>
            </w:r>
            <w:r>
              <w:rPr>
                <w:rFonts w:ascii="Georgia" w:cs="Georgia" w:eastAsia="SimSun" w:hAnsi="Georgia"/>
                <w:color w:val="2a495e"/>
                <w:sz w:val="22"/>
                <w:szCs w:val="22"/>
                <w:lang w:eastAsia="en-US"/>
              </w:rPr>
              <w:t xml:space="preserve"> full time</w:t>
            </w:r>
          </w:p>
          <w:p>
            <w:pPr>
              <w:pStyle w:val="style4107"/>
              <w:ind w:left="318"/>
              <w:jc w:val="both"/>
              <w:rPr>
                <w:rFonts w:ascii="Georgia" w:cs="Georgia" w:eastAsia="SimSun" w:hAnsi="Georgia"/>
                <w:color w:val="2a495e"/>
                <w:sz w:val="22"/>
                <w:szCs w:val="22"/>
              </w:rPr>
            </w:pPr>
            <w:r>
              <w:rPr>
                <w:rFonts w:ascii="Georgia" w:cs="Georgia" w:eastAsia="SimSun" w:hAnsi="Georgia"/>
                <w:color w:val="2a495e"/>
                <w:sz w:val="22"/>
                <w:szCs w:val="22"/>
              </w:rPr>
              <w:t>With 7.94 CGPA (1</w:t>
            </w:r>
            <w:r>
              <w:rPr>
                <w:rFonts w:ascii="Georgia" w:cs="Georgia" w:eastAsia="SimSun" w:hAnsi="Georgia"/>
                <w:color w:val="2a495e"/>
                <w:sz w:val="22"/>
                <w:szCs w:val="22"/>
                <w:vertAlign w:val="superscript"/>
              </w:rPr>
              <w:t>st</w:t>
            </w:r>
            <w:r>
              <w:rPr>
                <w:rFonts w:ascii="Georgia" w:cs="Georgia" w:eastAsia="SimSun" w:hAnsi="Georgia"/>
                <w:color w:val="2a495e"/>
                <w:sz w:val="22"/>
                <w:szCs w:val="22"/>
              </w:rPr>
              <w:t xml:space="preserve"> Class with distinction)</w:t>
            </w:r>
          </w:p>
          <w:p>
            <w:pPr>
              <w:pStyle w:val="style4107"/>
              <w:ind w:left="318"/>
              <w:jc w:val="both"/>
              <w:rPr>
                <w:rFonts w:ascii="Georgia" w:cs="Georgia" w:eastAsia="SimSun" w:hAnsi="Georgia"/>
                <w:color w:val="2a495e"/>
                <w:sz w:val="22"/>
                <w:szCs w:val="22"/>
              </w:rPr>
            </w:pPr>
          </w:p>
          <w:p>
            <w:pPr>
              <w:pStyle w:val="style4107"/>
              <w:ind w:left="318"/>
              <w:jc w:val="both"/>
              <w:rPr>
                <w:rFonts w:ascii="Georgia" w:cs="Georgia" w:eastAsia="SimSun" w:hAnsi="Georgia"/>
                <w:color w:val="2a495e"/>
                <w:sz w:val="22"/>
                <w:szCs w:val="22"/>
              </w:rPr>
            </w:pPr>
          </w:p>
          <w:p>
            <w:pPr>
              <w:pStyle w:val="style4107"/>
              <w:ind w:left="318"/>
              <w:jc w:val="both"/>
              <w:rPr>
                <w:rFonts w:ascii="Georgia" w:cs="Georgia" w:eastAsia="SimSun" w:hAnsi="Georgia"/>
                <w:color w:val="2a495e"/>
                <w:sz w:val="22"/>
                <w:szCs w:val="22"/>
              </w:rPr>
            </w:pPr>
          </w:p>
          <w:p>
            <w:pPr>
              <w:pStyle w:val="style4107"/>
              <w:ind w:left="318"/>
              <w:jc w:val="both"/>
              <w:rPr>
                <w:rFonts w:ascii="Georgia" w:cs="Georgia" w:eastAsia="SimSun" w:hAnsi="Georgia"/>
                <w:color w:val="2a495e"/>
                <w:sz w:val="22"/>
                <w:szCs w:val="22"/>
              </w:rPr>
            </w:pPr>
          </w:p>
          <w:p>
            <w:pPr>
              <w:pStyle w:val="style4107"/>
              <w:ind w:left="318"/>
              <w:jc w:val="both"/>
              <w:rPr>
                <w:rFonts w:ascii="Georgia" w:cs="Georgia" w:eastAsia="SimSun" w:hAnsi="Georgia"/>
                <w:color w:val="2a495e"/>
                <w:sz w:val="22"/>
                <w:szCs w:val="22"/>
              </w:rPr>
            </w:pPr>
          </w:p>
          <w:p>
            <w:pPr>
              <w:pStyle w:val="style4107"/>
              <w:ind w:left="0"/>
              <w:jc w:val="both"/>
              <w:rPr>
                <w:rFonts w:ascii="Georgia" w:cs="Georgia" w:eastAsia="SimSun" w:hAnsi="Georgia"/>
                <w:color w:val="2a495e"/>
                <w:sz w:val="22"/>
                <w:szCs w:val="22"/>
              </w:rPr>
            </w:pPr>
          </w:p>
          <w:p>
            <w:pPr>
              <w:pStyle w:val="style4107"/>
              <w:ind w:left="318"/>
              <w:jc w:val="both"/>
              <w:rPr>
                <w:rFonts w:ascii="Georgia" w:cs="Georgia" w:eastAsia="SimSun" w:hAnsi="Georgia"/>
                <w:color w:val="2a495e"/>
                <w:sz w:val="22"/>
                <w:szCs w:val="22"/>
              </w:rPr>
            </w:pPr>
          </w:p>
          <w:p>
            <w:pPr>
              <w:pStyle w:val="style4107"/>
              <w:ind w:left="318"/>
              <w:jc w:val="both"/>
              <w:rPr>
                <w:rFonts w:ascii="Georgia" w:cs="Georgia" w:eastAsia="SimSun" w:hAnsi="Georgia"/>
                <w:color w:val="2a495e"/>
                <w:sz w:val="22"/>
                <w:szCs w:val="22"/>
              </w:rPr>
            </w:pPr>
          </w:p>
        </w:tc>
      </w:tr>
      <w:tr>
        <w:tblPrEx/>
        <w:trPr>
          <w:trHeight w:val="1409" w:hRule="atLeast"/>
          <w:jc w:val="center"/>
        </w:trPr>
        <w:tc>
          <w:tcPr>
            <w:tcW w:w="25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pStyle w:val="style4105"/>
              <w:jc w:val="both"/>
              <w:rPr>
                <w:rFonts w:ascii="Georgia" w:cs="Georgia" w:eastAsia="SimSun" w:hAnsi="Georgia"/>
                <w:color w:val="2a495e"/>
                <w:sz w:val="24"/>
                <w:szCs w:val="24"/>
              </w:rPr>
            </w:pPr>
          </w:p>
          <w:p>
            <w:pPr>
              <w:pStyle w:val="style4105"/>
              <w:jc w:val="both"/>
              <w:rPr>
                <w:rFonts w:ascii="Georgia" w:cs="Georgia" w:eastAsia="SimSun" w:hAnsi="Georgia"/>
                <w:color w:val="2a495e"/>
                <w:sz w:val="24"/>
                <w:szCs w:val="24"/>
              </w:rPr>
            </w:pPr>
          </w:p>
          <w:p>
            <w:pPr>
              <w:pStyle w:val="style4105"/>
              <w:jc w:val="both"/>
              <w:rPr>
                <w:rFonts w:ascii="Georgia" w:cs="Georgia" w:eastAsia="SimSun" w:hAnsi="Georgia"/>
                <w:color w:val="2a495e"/>
                <w:sz w:val="24"/>
                <w:szCs w:val="24"/>
              </w:rPr>
            </w:pPr>
          </w:p>
          <w:p>
            <w:pPr>
              <w:pStyle w:val="style4105"/>
              <w:jc w:val="both"/>
              <w:rPr>
                <w:rFonts w:ascii="Georgia" w:cs="Georgia" w:eastAsia="SimSun" w:hAnsi="Georgia"/>
                <w:color w:val="2a495e"/>
                <w:sz w:val="24"/>
                <w:szCs w:val="24"/>
              </w:rPr>
            </w:pPr>
            <w:r>
              <w:rPr>
                <w:rFonts w:ascii="Georgia" w:cs="Georgia" w:eastAsia="SimSun" w:hAnsi="Georgia"/>
                <w:color w:val="2a495e"/>
                <w:sz w:val="24"/>
                <w:szCs w:val="24"/>
              </w:rPr>
              <w:t>PROFESSIONAL</w:t>
            </w:r>
          </w:p>
          <w:p>
            <w:pPr>
              <w:pStyle w:val="style4105"/>
              <w:jc w:val="both"/>
              <w:rPr>
                <w:rFonts w:ascii="Georgia" w:cs="Georgia" w:eastAsia="SimSun" w:hAnsi="Georgia"/>
                <w:color w:val="2a495e"/>
                <w:sz w:val="24"/>
                <w:szCs w:val="24"/>
              </w:rPr>
            </w:pPr>
            <w:r>
              <w:rPr>
                <w:rFonts w:ascii="Georgia" w:cs="Georgia" w:eastAsia="SimSun" w:hAnsi="Georgia"/>
                <w:color w:val="2a495e"/>
                <w:sz w:val="24"/>
                <w:szCs w:val="24"/>
              </w:rPr>
              <w:t>EXPERIENCE</w:t>
            </w:r>
          </w:p>
          <w:p>
            <w:pPr>
              <w:pStyle w:val="style4105"/>
              <w:jc w:val="both"/>
              <w:rPr>
                <w:rFonts w:ascii="Georgia" w:cs="Georgia" w:eastAsia="SimSun" w:hAnsi="Georgia"/>
                <w:color w:val="2a495e"/>
                <w:sz w:val="24"/>
                <w:szCs w:val="24"/>
              </w:rPr>
            </w:pPr>
          </w:p>
        </w:tc>
        <w:tc>
          <w:tcPr>
            <w:tcW w:w="763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pStyle w:val="style4108"/>
              <w:jc w:val="both"/>
              <w:rPr>
                <w:rFonts w:cs="Georgia" w:eastAsia="SimSun"/>
                <w:color w:val="2a495e"/>
                <w:sz w:val="22"/>
                <w:szCs w:val="22"/>
                <w:lang w:eastAsia="en-US"/>
              </w:rPr>
            </w:pPr>
          </w:p>
          <w:p>
            <w:pPr>
              <w:pStyle w:val="style4108"/>
              <w:jc w:val="both"/>
              <w:rPr>
                <w:rFonts w:cs="Georgia" w:eastAsia="SimSun"/>
                <w:color w:val="auto"/>
                <w:sz w:val="28"/>
                <w:szCs w:val="28"/>
                <w:lang w:eastAsia="en-US"/>
              </w:rPr>
            </w:pPr>
            <w:r>
              <w:rPr>
                <w:rFonts w:cs="Georgia" w:eastAsia="SimSun"/>
                <w:color w:val="auto"/>
                <w:sz w:val="28"/>
                <w:szCs w:val="28"/>
                <w:lang w:eastAsia="en-US"/>
              </w:rPr>
              <w:t>Total experience 12 Years</w:t>
            </w:r>
          </w:p>
          <w:p>
            <w:pPr>
              <w:pStyle w:val="style4108"/>
              <w:numPr>
                <w:ilvl w:val="0"/>
                <w:numId w:val="0"/>
              </w:numPr>
              <w:jc w:val="both"/>
              <w:rPr>
                <w:rFonts w:cs="Georgia" w:eastAsia="SimSun"/>
                <w:color w:val="auto"/>
                <w:sz w:val="22"/>
                <w:szCs w:val="22"/>
                <w:highlight w:val="yellow"/>
                <w:lang w:eastAsia="en-US"/>
              </w:rPr>
            </w:pPr>
          </w:p>
          <w:p>
            <w:pPr>
              <w:pStyle w:val="style4108"/>
              <w:numPr>
                <w:ilvl w:val="0"/>
                <w:numId w:val="0"/>
              </w:numPr>
              <w:jc w:val="both"/>
              <w:rPr>
                <w:rFonts w:cs="Georgia" w:eastAsia="SimSun"/>
                <w:color w:val="36363d"/>
                <w:sz w:val="22"/>
                <w:szCs w:val="22"/>
                <w:highlight w:val="none"/>
                <w:lang w:eastAsia="en-US"/>
              </w:rPr>
            </w:pPr>
            <w:r>
              <w:rPr>
                <w:rFonts w:cs="Georgia" w:eastAsia="SimSun"/>
                <w:color w:val="36363d"/>
                <w:sz w:val="22"/>
                <w:szCs w:val="22"/>
                <w:highlight w:val="none"/>
                <w:lang w:eastAsia="en-US"/>
              </w:rPr>
              <w:t>1. Assistant Manager -Utility &amp; Boiler</w:t>
            </w:r>
          </w:p>
          <w:p>
            <w:pPr>
              <w:pStyle w:val="style4108"/>
              <w:ind w:left="720"/>
              <w:jc w:val="both"/>
              <w:rPr>
                <w:rFonts w:ascii="Georgia" w:cs="Georgia" w:eastAsia="SimSun" w:hAnsi="Georgia"/>
                <w:color w:val="auto"/>
                <w:sz w:val="22"/>
                <w:szCs w:val="22"/>
              </w:rPr>
            </w:pPr>
          </w:p>
          <w:p>
            <w:pPr>
              <w:pStyle w:val="style4108"/>
              <w:jc w:val="both"/>
              <w:rPr>
                <w:rFonts w:cs="Georgia" w:eastAsia="SimSun"/>
                <w:color w:val="auto"/>
                <w:sz w:val="22"/>
                <w:szCs w:val="22"/>
                <w:lang w:eastAsia="en-US"/>
              </w:rPr>
            </w:pPr>
            <w:r>
              <w:rPr>
                <w:rFonts w:cs="Georgia" w:eastAsia="SimSun"/>
                <w:color w:val="auto"/>
                <w:sz w:val="22"/>
                <w:szCs w:val="22"/>
                <w:lang w:eastAsia="en-US"/>
              </w:rPr>
              <w:t xml:space="preserve">     Company Name  : </w:t>
            </w:r>
            <w:r>
              <w:rPr>
                <w:rFonts w:cs="Georgia" w:eastAsia="SimSun"/>
                <w:color w:val="auto"/>
                <w:sz w:val="22"/>
                <w:szCs w:val="22"/>
                <w:highlight w:val="lightGray"/>
                <w:lang w:eastAsia="en-US"/>
              </w:rPr>
              <w:t>GSP crop science Ltd -Nandesari (Agrochem)</w:t>
            </w:r>
          </w:p>
          <w:p>
            <w:pPr>
              <w:pStyle w:val="style4108"/>
              <w:jc w:val="both"/>
              <w:rPr>
                <w:rFonts w:cs="Georgia" w:eastAsia="SimSun"/>
                <w:color w:val="auto"/>
                <w:sz w:val="22"/>
                <w:szCs w:val="22"/>
                <w:lang w:eastAsia="en-US"/>
              </w:rPr>
            </w:pPr>
            <w:r>
              <w:rPr>
                <w:rFonts w:cs="Georgia" w:eastAsia="SimSun"/>
                <w:color w:val="auto"/>
                <w:sz w:val="22"/>
                <w:szCs w:val="22"/>
                <w:lang w:eastAsia="en-US"/>
              </w:rPr>
              <w:t xml:space="preserve">              Since : July-2023</w:t>
            </w:r>
          </w:p>
          <w:p>
            <w:pPr>
              <w:pStyle w:val="style4108"/>
              <w:jc w:val="both"/>
              <w:rPr>
                <w:rFonts w:ascii="Georgia" w:cs="Georgia" w:eastAsia="SimSun" w:hAnsi="Georgia"/>
                <w:color w:val="auto"/>
                <w:sz w:val="22"/>
                <w:szCs w:val="22"/>
              </w:rPr>
            </w:pPr>
          </w:p>
          <w:p>
            <w:pPr>
              <w:pStyle w:val="style4108"/>
              <w:jc w:val="both"/>
              <w:rPr>
                <w:rFonts w:cs="Georgia" w:eastAsia="SimSun"/>
                <w:color w:val="auto"/>
                <w:sz w:val="22"/>
                <w:szCs w:val="22"/>
                <w:lang w:eastAsia="en-US"/>
              </w:rPr>
            </w:pPr>
            <w:r>
              <w:rPr>
                <w:rFonts w:cs="Georgia" w:eastAsia="SimSun"/>
                <w:color w:val="auto"/>
                <w:sz w:val="22"/>
                <w:szCs w:val="22"/>
                <w:lang w:eastAsia="en-US"/>
              </w:rPr>
              <w:t>2. Sr. Utility Engineer (Utility Incharge )</w:t>
            </w:r>
          </w:p>
          <w:p>
            <w:pPr>
              <w:pStyle w:val="style4108"/>
              <w:jc w:val="both"/>
              <w:rPr>
                <w:rFonts w:ascii="Georgia" w:cs="Georgia" w:eastAsia="SimSun" w:hAnsi="Georgia"/>
                <w:color w:val="auto"/>
                <w:sz w:val="22"/>
                <w:szCs w:val="22"/>
              </w:rPr>
            </w:pPr>
          </w:p>
          <w:p>
            <w:pPr>
              <w:pStyle w:val="style4108"/>
              <w:jc w:val="both"/>
              <w:rPr>
                <w:rFonts w:ascii="Georgia" w:cs="Georgia" w:eastAsia="SimSun" w:hAnsi="Georgia"/>
                <w:color w:val="auto"/>
                <w:sz w:val="22"/>
                <w:szCs w:val="22"/>
              </w:rPr>
            </w:pPr>
            <w:r>
              <w:rPr>
                <w:rFonts w:cs="Georgia" w:eastAsia="SimSun"/>
                <w:color w:val="auto"/>
                <w:sz w:val="22"/>
                <w:szCs w:val="22"/>
                <w:lang w:eastAsia="en-US"/>
              </w:rPr>
              <w:t xml:space="preserve">  Company Name : </w:t>
            </w:r>
            <w:r>
              <w:rPr>
                <w:rFonts w:cs="Georgia" w:eastAsia="SimSun"/>
                <w:color w:val="000000"/>
                <w:sz w:val="22"/>
                <w:szCs w:val="22"/>
                <w:highlight w:val="lightGray"/>
                <w:u w:val="single"/>
                <w:lang w:eastAsia="en-US"/>
              </w:rPr>
              <w:t>Anupam Rasayan India Ltd</w:t>
            </w:r>
            <w:r>
              <w:rPr>
                <w:rFonts w:cs="Georgia" w:eastAsia="SimSun"/>
                <w:color w:val="000000"/>
                <w:sz w:val="22"/>
                <w:szCs w:val="22"/>
                <w:highlight w:val="lightGray"/>
                <w:lang w:eastAsia="en-US"/>
              </w:rPr>
              <w:t>-</w:t>
            </w:r>
            <w:r>
              <w:rPr>
                <w:rFonts w:cs="Georgia" w:eastAsia="SimSun"/>
                <w:color w:val="auto"/>
                <w:sz w:val="22"/>
                <w:szCs w:val="22"/>
                <w:lang w:eastAsia="en-US"/>
              </w:rPr>
              <w:t xml:space="preserve"> </w:t>
            </w:r>
            <w:r>
              <w:rPr>
                <w:rFonts w:cs="Georgia" w:eastAsia="SimSun"/>
                <w:color w:val="auto"/>
                <w:sz w:val="22"/>
                <w:szCs w:val="22"/>
                <w:lang w:eastAsia="en-US"/>
              </w:rPr>
              <w:t>Jhagadia</w:t>
            </w:r>
          </w:p>
          <w:p>
            <w:pPr>
              <w:pStyle w:val="style4108"/>
              <w:jc w:val="both"/>
              <w:rPr>
                <w:rFonts w:cs="Georgia" w:eastAsia="SimSun"/>
                <w:color w:val="auto"/>
                <w:sz w:val="22"/>
                <w:szCs w:val="22"/>
                <w:lang w:eastAsia="en-US"/>
              </w:rPr>
            </w:pPr>
            <w:r>
              <w:rPr>
                <w:rFonts w:cs="Georgia" w:eastAsia="SimSun"/>
                <w:color w:val="auto"/>
                <w:sz w:val="22"/>
                <w:szCs w:val="22"/>
                <w:lang w:eastAsia="en-US"/>
              </w:rPr>
              <w:t xml:space="preserve">        Experience : 2 Years (May-2021 to July- 2023)</w:t>
            </w:r>
          </w:p>
          <w:p>
            <w:pPr>
              <w:pStyle w:val="style4108"/>
              <w:jc w:val="both"/>
              <w:rPr>
                <w:rFonts w:cs="Georgia" w:eastAsia="SimSun"/>
                <w:color w:val="auto"/>
                <w:sz w:val="22"/>
                <w:szCs w:val="22"/>
                <w:lang w:eastAsia="en-US"/>
              </w:rPr>
            </w:pPr>
            <w:r>
              <w:rPr>
                <w:rFonts w:cs="Georgia" w:eastAsia="SimSun"/>
                <w:color w:val="auto"/>
                <w:sz w:val="22"/>
                <w:szCs w:val="22"/>
                <w:lang w:eastAsia="en-US"/>
              </w:rPr>
              <w:t xml:space="preserve">        </w:t>
            </w:r>
            <w:r>
              <w:rPr>
                <w:rFonts w:eastAsia="SimSun"/>
                <w:color w:val="auto"/>
                <w:sz w:val="22"/>
                <w:szCs w:val="22"/>
              </w:rPr>
              <w:t>(</w:t>
            </w:r>
            <w:r>
              <w:rPr>
                <w:rFonts w:eastAsia="SimSun"/>
                <w:color w:val="auto"/>
                <w:sz w:val="22"/>
                <w:szCs w:val="22"/>
                <w:lang w:val="en-US"/>
              </w:rPr>
              <w:t>Agro</w:t>
            </w:r>
            <w:r>
              <w:rPr>
                <w:rFonts w:eastAsia="SimSun"/>
                <w:color w:val="auto"/>
                <w:sz w:val="22"/>
                <w:szCs w:val="22"/>
              </w:rPr>
              <w:t>Chem)</w:t>
            </w:r>
          </w:p>
          <w:p>
            <w:pPr>
              <w:pStyle w:val="style4108"/>
              <w:jc w:val="both"/>
              <w:rPr>
                <w:rFonts w:ascii="Georgia" w:cs="Georgia" w:eastAsia="SimSun" w:hAnsi="Georgia"/>
                <w:color w:val="auto"/>
                <w:sz w:val="22"/>
                <w:szCs w:val="22"/>
              </w:rPr>
            </w:pPr>
          </w:p>
          <w:p>
            <w:pPr>
              <w:pStyle w:val="style4108"/>
              <w:jc w:val="both"/>
              <w:rPr>
                <w:rFonts w:ascii="Georgia" w:cs="Georgia" w:eastAsia="SimSun" w:hAnsi="Georgia"/>
                <w:color w:val="auto"/>
                <w:sz w:val="22"/>
                <w:szCs w:val="22"/>
                <w:lang w:eastAsia="en-US"/>
              </w:rPr>
            </w:pPr>
            <w:r>
              <w:rPr>
                <w:rFonts w:cs="Georgia" w:eastAsia="SimSun"/>
                <w:color w:val="auto"/>
                <w:sz w:val="22"/>
                <w:szCs w:val="22"/>
              </w:rPr>
              <w:t>3</w:t>
            </w:r>
            <w:r>
              <w:rPr>
                <w:rFonts w:ascii="Georgia" w:cs="Georgia" w:eastAsia="SimSun" w:hAnsi="Georgia"/>
                <w:color w:val="auto"/>
                <w:sz w:val="22"/>
                <w:szCs w:val="22"/>
              </w:rPr>
              <w:t xml:space="preserve">. Utility </w:t>
            </w:r>
            <w:r>
              <w:rPr>
                <w:rFonts w:ascii="Georgia" w:cs="Georgia" w:eastAsia="SimSun" w:hAnsi="Georgia"/>
                <w:color w:val="auto"/>
                <w:sz w:val="22"/>
                <w:szCs w:val="22"/>
                <w:lang w:eastAsia="en-US"/>
              </w:rPr>
              <w:t>Executive- Section Incharge</w:t>
            </w:r>
          </w:p>
          <w:p>
            <w:pPr>
              <w:pStyle w:val="style4108"/>
              <w:jc w:val="both"/>
              <w:rPr>
                <w:rFonts w:ascii="Georgia" w:cs="Georgia" w:eastAsia="SimSun" w:hAnsi="Georgia"/>
                <w:color w:val="auto"/>
                <w:sz w:val="22"/>
                <w:szCs w:val="22"/>
                <w:lang w:eastAsia="en-US"/>
              </w:rPr>
            </w:pPr>
          </w:p>
          <w:p>
            <w:pPr>
              <w:pStyle w:val="style4108"/>
              <w:jc w:val="both"/>
              <w:rPr>
                <w:rFonts w:eastAsia="SimSun"/>
                <w:color w:val="auto"/>
                <w:sz w:val="22"/>
                <w:szCs w:val="22"/>
              </w:rPr>
            </w:pPr>
            <w:r>
              <w:rPr>
                <w:rFonts w:cs="Georgia" w:eastAsia="SimSun"/>
                <w:color w:val="auto"/>
                <w:sz w:val="22"/>
                <w:szCs w:val="22"/>
                <w:lang w:eastAsia="en-US"/>
              </w:rPr>
              <w:t xml:space="preserve">   </w:t>
            </w:r>
            <w:r>
              <w:rPr>
                <w:rFonts w:eastAsia="SimSun"/>
                <w:color w:val="auto"/>
                <w:sz w:val="22"/>
                <w:szCs w:val="22"/>
                <w:lang w:eastAsia="en-US"/>
              </w:rPr>
              <w:t>Experience : 8 years ( May-2013 to May-2021)</w:t>
            </w:r>
          </w:p>
          <w:p>
            <w:pPr>
              <w:pStyle w:val="style4108"/>
              <w:jc w:val="both"/>
              <w:rPr>
                <w:rFonts w:eastAsia="SimSun"/>
                <w:color w:val="auto"/>
                <w:sz w:val="22"/>
                <w:szCs w:val="22"/>
              </w:rPr>
            </w:pPr>
            <w:r>
              <w:rPr>
                <w:rFonts w:eastAsia="SimSun"/>
                <w:color w:val="auto"/>
                <w:sz w:val="22"/>
                <w:szCs w:val="22"/>
              </w:rPr>
              <w:t xml:space="preserve">   Company Name : </w:t>
            </w:r>
            <w:r>
              <w:rPr>
                <w:rFonts w:eastAsia="SimSun"/>
                <w:color w:val="auto"/>
                <w:sz w:val="22"/>
                <w:szCs w:val="22"/>
                <w:highlight w:val="lightGray"/>
              </w:rPr>
              <w:t>Agrocel</w:t>
            </w:r>
            <w:r>
              <w:rPr>
                <w:rFonts w:eastAsia="SimSun"/>
                <w:color w:val="auto"/>
                <w:sz w:val="22"/>
                <w:szCs w:val="22"/>
                <w:highlight w:val="lightGray"/>
              </w:rPr>
              <w:t xml:space="preserve"> Industries Pvt. Limited-</w:t>
            </w:r>
            <w:r>
              <w:rPr>
                <w:rFonts w:eastAsia="SimSun"/>
                <w:color w:val="auto"/>
                <w:sz w:val="22"/>
                <w:szCs w:val="22"/>
              </w:rPr>
              <w:t xml:space="preserve"> Kutch. </w:t>
            </w:r>
          </w:p>
          <w:p>
            <w:pPr>
              <w:pStyle w:val="style4108"/>
              <w:jc w:val="both"/>
              <w:rPr>
                <w:rFonts w:eastAsia="SimSun"/>
                <w:b w:val="false"/>
                <w:color w:val="auto"/>
                <w:sz w:val="22"/>
                <w:szCs w:val="22"/>
              </w:rPr>
            </w:pPr>
            <w:r>
              <w:rPr>
                <w:rFonts w:eastAsia="SimSun"/>
                <w:color w:val="auto"/>
                <w:sz w:val="22"/>
                <w:szCs w:val="22"/>
              </w:rPr>
              <w:t xml:space="preserve">    (</w:t>
            </w:r>
            <w:r>
              <w:rPr>
                <w:rFonts w:eastAsia="SimSun"/>
                <w:color w:val="auto"/>
                <w:sz w:val="22"/>
                <w:szCs w:val="22"/>
              </w:rPr>
              <w:t>Marine Chemical</w:t>
            </w:r>
            <w:r>
              <w:rPr>
                <w:rFonts w:eastAsia="SimSun"/>
                <w:color w:val="auto"/>
                <w:sz w:val="22"/>
                <w:szCs w:val="22"/>
              </w:rPr>
              <w:t>)</w:t>
            </w:r>
          </w:p>
          <w:p>
            <w:pPr>
              <w:pStyle w:val="style0"/>
              <w:spacing w:after="0" w:lineRule="atLeast" w:line="100"/>
              <w:ind w:firstLine="480" w:firstLineChars="200"/>
              <w:jc w:val="both"/>
              <w:rPr>
                <w:rFonts w:eastAsia="SimSun"/>
                <w:color w:val="2a495e"/>
                <w:sz w:val="24"/>
                <w:szCs w:val="24"/>
              </w:rPr>
            </w:pPr>
          </w:p>
        </w:tc>
      </w:tr>
      <w:tr>
        <w:tblPrEx/>
        <w:trPr>
          <w:trHeight w:val="1409" w:hRule="atLeast"/>
          <w:jc w:val="center"/>
        </w:trPr>
        <w:tc>
          <w:tcPr>
            <w:tcW w:w="25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pStyle w:val="style4105"/>
              <w:jc w:val="both"/>
              <w:rPr>
                <w:rFonts w:ascii="Georgia" w:cs="Georgia" w:eastAsia="SimSun" w:hAnsi="Georgia"/>
                <w:color w:val="2a495e"/>
                <w:sz w:val="24"/>
                <w:szCs w:val="24"/>
                <w:lang w:eastAsia="en-US"/>
              </w:rPr>
            </w:pPr>
          </w:p>
        </w:tc>
        <w:tc>
          <w:tcPr>
            <w:tcW w:w="763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pStyle w:val="style0"/>
              <w:tabs>
                <w:tab w:val="left" w:leader="none" w:pos="0"/>
              </w:tabs>
              <w:spacing w:after="0" w:lineRule="atLeast" w:line="100"/>
              <w:jc w:val="both"/>
              <w:rPr>
                <w:rFonts w:eastAsia="SimSun"/>
                <w:sz w:val="22"/>
                <w:szCs w:val="22"/>
                <w:lang w:eastAsia="en-US"/>
              </w:rPr>
            </w:pPr>
          </w:p>
          <w:p>
            <w:pPr>
              <w:pStyle w:val="style179"/>
              <w:numPr>
                <w:ilvl w:val="0"/>
                <w:numId w:val="4"/>
              </w:numPr>
              <w:spacing w:after="0" w:lineRule="atLeast" w:line="100"/>
              <w:ind w:left="360"/>
              <w:rPr>
                <w:rFonts w:eastAsia="Calibri"/>
                <w:b/>
                <w:bCs/>
                <w:sz w:val="22"/>
                <w:szCs w:val="22"/>
              </w:rPr>
            </w:pPr>
            <w:r>
              <w:rPr>
                <w:rFonts w:ascii="Georgia" w:cs="Georgia" w:eastAsia="SimSun" w:hAnsi="Georgia"/>
                <w:sz w:val="22"/>
                <w:szCs w:val="22"/>
                <w:lang w:eastAsia="en-US"/>
              </w:rPr>
              <w:t xml:space="preserve">Operation &amp; Maintenance : 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 w:lineRule="atLeast" w:line="100"/>
              <w:ind w:left="360"/>
              <w:rPr>
                <w:rFonts w:eastAsia="Calibri"/>
                <w:b/>
                <w:bCs/>
                <w:sz w:val="22"/>
                <w:szCs w:val="22"/>
              </w:rPr>
            </w:pPr>
          </w:p>
          <w:p>
            <w:pPr>
              <w:pStyle w:val="style179"/>
              <w:numPr>
                <w:ilvl w:val="0"/>
                <w:numId w:val="11"/>
              </w:numPr>
              <w:spacing w:lineRule="auto" w:line="240"/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 xml:space="preserve">15 </w:t>
            </w:r>
            <w:r>
              <w:rPr>
                <w:rFonts w:ascii="Calibri" w:eastAsia="Calibri" w:hAnsi="Calibri"/>
                <w:sz w:val="22"/>
                <w:szCs w:val="22"/>
              </w:rPr>
              <w:t>MT/</w:t>
            </w:r>
            <w:r>
              <w:rPr>
                <w:rFonts w:ascii="Calibri" w:eastAsia="Calibri" w:hAnsi="Calibri"/>
                <w:sz w:val="22"/>
                <w:szCs w:val="22"/>
              </w:rPr>
              <w:t>Hr</w:t>
            </w:r>
            <w:r>
              <w:rPr>
                <w:rFonts w:ascii="Calibri" w:eastAsia="Calibri" w:hAnsi="Calibri"/>
                <w:sz w:val="22"/>
                <w:szCs w:val="22"/>
              </w:rPr>
              <w:t xml:space="preserve"> @10.54 kg/cm2 pressure, </w:t>
            </w:r>
            <w:r>
              <w:rPr>
                <w:rFonts w:ascii="Calibri" w:eastAsia="Calibri" w:hAnsi="Calibri"/>
                <w:sz w:val="22"/>
                <w:szCs w:val="22"/>
              </w:rPr>
              <w:t>Thremax</w:t>
            </w:r>
            <w:r>
              <w:rPr>
                <w:rFonts w:ascii="Calibri" w:eastAsia="Calibri" w:hAnsi="Calibri"/>
                <w:sz w:val="22"/>
                <w:szCs w:val="22"/>
              </w:rPr>
              <w:t xml:space="preserve"> combi pack </w:t>
            </w:r>
            <w:r>
              <w:rPr>
                <w:rFonts w:ascii="Calibri" w:eastAsia="Calibri" w:hAnsi="Calibri"/>
                <w:sz w:val="22"/>
                <w:szCs w:val="22"/>
              </w:rPr>
              <w:t>FBC Boiler</w:t>
            </w:r>
          </w:p>
          <w:p>
            <w:pPr>
              <w:pStyle w:val="style179"/>
              <w:numPr>
                <w:ilvl w:val="0"/>
                <w:numId w:val="11"/>
              </w:numPr>
              <w:spacing w:lineRule="auto" w:line="240"/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 xml:space="preserve">10 </w:t>
            </w:r>
            <w:r>
              <w:rPr>
                <w:rFonts w:ascii="Calibri" w:eastAsia="Calibri" w:hAnsi="Calibri"/>
                <w:sz w:val="22"/>
                <w:szCs w:val="22"/>
              </w:rPr>
              <w:t>MT/</w:t>
            </w:r>
            <w:r>
              <w:rPr>
                <w:rFonts w:ascii="Calibri" w:eastAsia="Calibri" w:hAnsi="Calibri"/>
                <w:sz w:val="22"/>
                <w:szCs w:val="22"/>
              </w:rPr>
              <w:t>Hr</w:t>
            </w:r>
            <w:r>
              <w:rPr>
                <w:rFonts w:ascii="Calibri" w:eastAsia="Calibri" w:hAnsi="Calibri"/>
                <w:sz w:val="22"/>
                <w:szCs w:val="22"/>
              </w:rPr>
              <w:t xml:space="preserve"> @ 1</w:t>
            </w:r>
            <w:r>
              <w:rPr>
                <w:rFonts w:ascii="Calibri" w:eastAsia="Calibri" w:hAnsi="Calibri"/>
                <w:sz w:val="22"/>
                <w:szCs w:val="22"/>
                <w:lang w:val="en-US"/>
              </w:rPr>
              <w:t>4.7</w:t>
            </w:r>
            <w:r>
              <w:rPr>
                <w:rFonts w:ascii="Calibri" w:eastAsia="Calibri" w:hAnsi="Calibri"/>
                <w:sz w:val="22"/>
                <w:szCs w:val="22"/>
              </w:rPr>
              <w:t xml:space="preserve"> kg/cm2 pressure, </w:t>
            </w:r>
            <w:r>
              <w:rPr>
                <w:rFonts w:ascii="Calibri" w:eastAsia="Calibri" w:hAnsi="Calibri"/>
                <w:sz w:val="22"/>
                <w:szCs w:val="22"/>
              </w:rPr>
              <w:t>IBL</w:t>
            </w:r>
            <w:r>
              <w:rPr>
                <w:rFonts w:ascii="Calibri" w:eastAsia="Calibri" w:hAnsi="Calibri"/>
                <w:sz w:val="22"/>
                <w:szCs w:val="22"/>
              </w:rPr>
              <w:t xml:space="preserve"> make</w:t>
            </w:r>
            <w:r>
              <w:rPr>
                <w:rFonts w:ascii="Calibri" w:eastAsia="Calibri" w:hAnsi="Calibri"/>
                <w:sz w:val="22"/>
                <w:szCs w:val="22"/>
              </w:rPr>
              <w:t xml:space="preserve"> Combipack FBC Boiler</w:t>
            </w:r>
          </w:p>
          <w:p>
            <w:pPr>
              <w:pStyle w:val="style179"/>
              <w:numPr>
                <w:ilvl w:val="0"/>
                <w:numId w:val="11"/>
              </w:numPr>
              <w:spacing w:lineRule="auto" w:line="240"/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>8</w:t>
            </w:r>
            <w:r>
              <w:rPr>
                <w:rFonts w:ascii="Calibri" w:eastAsia="Calibri" w:hAnsi="Calibri"/>
                <w:sz w:val="22"/>
                <w:szCs w:val="22"/>
              </w:rPr>
              <w:t xml:space="preserve"> MT/</w:t>
            </w:r>
            <w:r>
              <w:rPr>
                <w:rFonts w:ascii="Calibri" w:eastAsia="Calibri" w:hAnsi="Calibri"/>
                <w:sz w:val="22"/>
                <w:szCs w:val="22"/>
              </w:rPr>
              <w:t>Hr</w:t>
            </w:r>
            <w:r>
              <w:rPr>
                <w:rFonts w:ascii="Calibri" w:eastAsia="Calibri" w:hAnsi="Calibri"/>
                <w:sz w:val="22"/>
                <w:szCs w:val="22"/>
              </w:rPr>
              <w:t xml:space="preserve"> @ 1</w:t>
            </w:r>
            <w:r>
              <w:rPr>
                <w:rFonts w:ascii="Calibri" w:eastAsia="Calibri" w:hAnsi="Calibri"/>
                <w:sz w:val="22"/>
                <w:szCs w:val="22"/>
                <w:lang w:val="en-US"/>
              </w:rPr>
              <w:t xml:space="preserve">4.7 </w:t>
            </w:r>
            <w:r>
              <w:rPr>
                <w:rFonts w:ascii="Calibri" w:eastAsia="Calibri" w:hAnsi="Calibri"/>
                <w:sz w:val="22"/>
                <w:szCs w:val="22"/>
              </w:rPr>
              <w:t>kg/cm2 pressure,</w:t>
            </w:r>
            <w:r>
              <w:rPr>
                <w:rFonts w:ascii="Calibri" w:eastAsia="Calibri" w:hAnsi="Calibri"/>
                <w:sz w:val="22"/>
                <w:szCs w:val="22"/>
              </w:rPr>
              <w:t xml:space="preserve"> Thermax Combipack FBC Boiler</w:t>
            </w:r>
          </w:p>
          <w:p>
            <w:pPr>
              <w:pStyle w:val="style179"/>
              <w:numPr>
                <w:ilvl w:val="0"/>
                <w:numId w:val="11"/>
              </w:numPr>
              <w:spacing w:lineRule="auto" w:line="240"/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 xml:space="preserve">6 </w:t>
            </w:r>
            <w:r>
              <w:rPr>
                <w:rFonts w:ascii="Calibri" w:eastAsia="Calibri" w:hAnsi="Calibri"/>
                <w:sz w:val="22"/>
                <w:szCs w:val="22"/>
              </w:rPr>
              <w:t>MT/</w:t>
            </w:r>
            <w:r>
              <w:rPr>
                <w:rFonts w:ascii="Calibri" w:eastAsia="Calibri" w:hAnsi="Calibri"/>
                <w:sz w:val="22"/>
                <w:szCs w:val="22"/>
              </w:rPr>
              <w:t>Hr</w:t>
            </w:r>
            <w:r>
              <w:rPr>
                <w:rFonts w:ascii="Calibri" w:eastAsia="Calibri" w:hAnsi="Calibri"/>
                <w:sz w:val="22"/>
                <w:szCs w:val="22"/>
              </w:rPr>
              <w:t xml:space="preserve"> @10.54 kg/cm2 pressure, </w:t>
            </w:r>
            <w:r>
              <w:rPr>
                <w:rFonts w:ascii="Calibri" w:eastAsia="Calibri" w:hAnsi="Calibri"/>
                <w:sz w:val="22"/>
                <w:szCs w:val="22"/>
              </w:rPr>
              <w:t>IBL make Combipack FBC Boiler</w:t>
            </w:r>
          </w:p>
          <w:p>
            <w:pPr>
              <w:pStyle w:val="style179"/>
              <w:numPr>
                <w:ilvl w:val="0"/>
                <w:numId w:val="11"/>
              </w:numPr>
              <w:spacing w:lineRule="auto" w:line="240"/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>8 MT/</w:t>
            </w:r>
            <w:r>
              <w:rPr>
                <w:rFonts w:ascii="Calibri" w:eastAsia="Calibri" w:hAnsi="Calibri"/>
                <w:sz w:val="22"/>
                <w:szCs w:val="22"/>
              </w:rPr>
              <w:t>Hr</w:t>
            </w:r>
            <w:r>
              <w:rPr>
                <w:rFonts w:ascii="Calibri" w:eastAsia="Calibri" w:hAnsi="Calibri"/>
                <w:sz w:val="22"/>
                <w:szCs w:val="22"/>
              </w:rPr>
              <w:t xml:space="preserve"> @ 10.54 kg/cm2 </w:t>
            </w:r>
            <w:r>
              <w:rPr>
                <w:rFonts w:ascii="Calibri" w:eastAsia="Calibri" w:hAnsi="Calibri"/>
                <w:sz w:val="22"/>
                <w:szCs w:val="22"/>
              </w:rPr>
              <w:t>pressure, packaged nestler Make FO Boiler</w:t>
            </w:r>
          </w:p>
          <w:p>
            <w:pPr>
              <w:pStyle w:val="style179"/>
              <w:numPr>
                <w:ilvl w:val="0"/>
                <w:numId w:val="11"/>
              </w:numPr>
              <w:spacing w:lineRule="auto" w:line="240"/>
              <w:rPr>
                <w:rFonts w:ascii="Calibri" w:eastAsia="Calibri" w:hAnsi="Calibri"/>
                <w:b/>
                <w:bCs/>
                <w:sz w:val="28"/>
                <w:szCs w:val="28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 xml:space="preserve">20 </w:t>
            </w:r>
            <w:r>
              <w:rPr>
                <w:rFonts w:ascii="Calibri" w:eastAsia="Calibri" w:hAnsi="Calibri"/>
                <w:sz w:val="22"/>
                <w:szCs w:val="22"/>
                <w:lang w:val="en-US"/>
              </w:rPr>
              <w:t xml:space="preserve">Lac </w:t>
            </w:r>
            <w:r>
              <w:rPr>
                <w:rFonts w:ascii="Calibri" w:eastAsia="Calibri" w:hAnsi="Calibri"/>
                <w:sz w:val="22"/>
                <w:szCs w:val="22"/>
              </w:rPr>
              <w:t>K</w:t>
            </w:r>
            <w:r>
              <w:rPr>
                <w:rFonts w:ascii="Calibri" w:eastAsia="Calibri" w:hAnsi="Calibri"/>
                <w:sz w:val="22"/>
                <w:szCs w:val="22"/>
                <w:lang w:val="en-US"/>
              </w:rPr>
              <w:t>cal</w:t>
            </w:r>
            <w:r>
              <w:rPr>
                <w:rFonts w:ascii="Calibri" w:eastAsia="Calibri" w:hAnsi="Calibri"/>
                <w:sz w:val="22"/>
                <w:szCs w:val="22"/>
              </w:rPr>
              <w:t>/</w:t>
            </w:r>
            <w:r>
              <w:rPr>
                <w:rFonts w:ascii="Calibri" w:eastAsia="Calibri" w:hAnsi="Calibri"/>
                <w:sz w:val="22"/>
                <w:szCs w:val="22"/>
              </w:rPr>
              <w:t>Hr</w:t>
            </w:r>
            <w:r>
              <w:rPr>
                <w:rFonts w:ascii="Calibri" w:eastAsia="Calibri" w:hAnsi="Calibri"/>
                <w:sz w:val="22"/>
                <w:szCs w:val="22"/>
              </w:rPr>
              <w:t xml:space="preserve"> @ 250 </w:t>
            </w:r>
            <w:r>
              <w:rPr>
                <w:rFonts w:ascii="Calibri" w:eastAsia="Calibri" w:hAnsi="Calibri"/>
                <w:sz w:val="22"/>
                <w:szCs w:val="22"/>
                <w:lang w:val="en-IN"/>
              </w:rPr>
              <w:t>°</w:t>
            </w:r>
            <w:r>
              <w:rPr>
                <w:rFonts w:ascii="Calibri" w:eastAsia="Calibri" w:hAnsi="Calibri"/>
                <w:sz w:val="22"/>
                <w:szCs w:val="22"/>
              </w:rPr>
              <w:t>C,Thermic</w:t>
            </w:r>
            <w:r>
              <w:rPr>
                <w:rFonts w:ascii="Calibri" w:eastAsia="Calibri" w:hAnsi="Calibri"/>
                <w:sz w:val="22"/>
                <w:szCs w:val="22"/>
              </w:rPr>
              <w:t xml:space="preserve"> Fluid Heater, Narayan burner,</w:t>
            </w:r>
          </w:p>
          <w:p>
            <w:pPr>
              <w:pStyle w:val="style179"/>
              <w:numPr>
                <w:ilvl w:val="0"/>
                <w:numId w:val="11"/>
              </w:numPr>
              <w:spacing w:lineRule="auto" w:line="240"/>
              <w:rPr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  <w:lang w:val="en-US"/>
              </w:rPr>
              <w:t xml:space="preserve">Air compressor : Up to 890 CFM </w:t>
            </w:r>
          </w:p>
          <w:p>
            <w:pPr>
              <w:pStyle w:val="style179"/>
              <w:numPr>
                <w:ilvl w:val="0"/>
                <w:numId w:val="0"/>
              </w:numPr>
              <w:spacing w:lineRule="auto" w:line="240"/>
              <w:ind w:left="72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Make : atlas,IR,Kaeser,Gardner Denver,FS cuirtus</w:t>
            </w:r>
          </w:p>
          <w:p>
            <w:pPr>
              <w:pStyle w:val="style179"/>
              <w:numPr>
                <w:ilvl w:val="0"/>
                <w:numId w:val="11"/>
              </w:numPr>
              <w:spacing w:lineRule="auto" w:line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Water cooled Screw Chiller -</w:t>
            </w:r>
            <w:r>
              <w:rPr>
                <w:sz w:val="22"/>
                <w:szCs w:val="22"/>
                <w:lang w:val="en-US"/>
              </w:rPr>
              <w:t xml:space="preserve"> up to </w:t>
            </w:r>
            <w:r>
              <w:rPr>
                <w:sz w:val="22"/>
                <w:szCs w:val="22"/>
              </w:rPr>
              <w:t xml:space="preserve">300 TR@ </w:t>
            </w:r>
            <w:r>
              <w:rPr>
                <w:sz w:val="22"/>
                <w:szCs w:val="22"/>
                <w:lang w:val="en-US"/>
              </w:rPr>
              <w:t>7</w:t>
            </w:r>
            <w:r>
              <w:rPr>
                <w:sz w:val="22"/>
                <w:szCs w:val="22"/>
                <w:lang w:val="en-IN"/>
              </w:rPr>
              <w:t>°</w:t>
            </w:r>
            <w:r>
              <w:rPr>
                <w:sz w:val="22"/>
                <w:szCs w:val="22"/>
              </w:rPr>
              <w:t xml:space="preserve">C </w:t>
            </w:r>
          </w:p>
          <w:p>
            <w:pPr>
              <w:pStyle w:val="style179"/>
              <w:numPr>
                <w:ilvl w:val="0"/>
                <w:numId w:val="0"/>
              </w:numPr>
              <w:spacing w:lineRule="auto" w:line="240"/>
              <w:ind w:left="72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Make :</w:t>
            </w:r>
            <w:r>
              <w:rPr>
                <w:sz w:val="22"/>
                <w:szCs w:val="22"/>
              </w:rPr>
              <w:t xml:space="preserve"> Kirloskar,</w:t>
            </w:r>
            <w:r>
              <w:rPr>
                <w:sz w:val="22"/>
                <w:szCs w:val="22"/>
                <w:lang w:val="en-US"/>
              </w:rPr>
              <w:t>Trane Daikin</w:t>
            </w:r>
          </w:p>
          <w:p>
            <w:pPr>
              <w:pStyle w:val="style179"/>
              <w:numPr>
                <w:ilvl w:val="0"/>
                <w:numId w:val="11"/>
              </w:numPr>
              <w:spacing w:lineRule="auto" w:line="24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Brine water screw chiller - Up to 100 TR,@-10°C,</w:t>
            </w:r>
          </w:p>
          <w:p>
            <w:pPr>
              <w:pStyle w:val="style179"/>
              <w:numPr>
                <w:ilvl w:val="0"/>
                <w:numId w:val="14"/>
              </w:numPr>
              <w:suppressAutoHyphens w:val="false"/>
              <w:spacing w:before="96" w:beforeLines="40" w:lineRule="auto" w:line="312"/>
              <w:ind w:right="4"/>
              <w:contextualSpacing/>
              <w:rPr>
                <w:b/>
                <w:bCs/>
                <w:sz w:val="28"/>
                <w:szCs w:val="28"/>
              </w:rPr>
            </w:pPr>
            <w:r>
              <w:rPr>
                <w:sz w:val="22"/>
                <w:szCs w:val="22"/>
                <w:lang w:val="en-US"/>
              </w:rPr>
              <w:t>Brine Water Reciprocating Compressor - Up to 70 TR @-10°C</w:t>
            </w:r>
          </w:p>
          <w:p>
            <w:pPr>
              <w:pStyle w:val="style179"/>
              <w:numPr>
                <w:ilvl w:val="0"/>
                <w:numId w:val="16"/>
              </w:numPr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  <w:r>
              <w:rPr>
                <w:sz w:val="22"/>
                <w:szCs w:val="22"/>
              </w:rPr>
              <w:t xml:space="preserve">itrogen </w:t>
            </w:r>
            <w:r>
              <w:rPr>
                <w:sz w:val="22"/>
                <w:szCs w:val="22"/>
              </w:rPr>
              <w:t>plant:-</w:t>
            </w:r>
            <w:r>
              <w:rPr>
                <w:sz w:val="22"/>
                <w:szCs w:val="22"/>
                <w:lang w:val="en-US"/>
              </w:rPr>
              <w:t xml:space="preserve"> upto 250Nm3/hr</w:t>
            </w:r>
          </w:p>
          <w:p>
            <w:pPr>
              <w:pStyle w:val="style179"/>
              <w:numPr>
                <w:ilvl w:val="0"/>
                <w:numId w:val="16"/>
              </w:numPr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Ro plant : upto 10KL/Hr</w:t>
            </w:r>
          </w:p>
          <w:p>
            <w:pPr>
              <w:pStyle w:val="style179"/>
              <w:numPr>
                <w:ilvl w:val="0"/>
                <w:numId w:val="16"/>
              </w:numPr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Water softening plant : upto 20KL/Hr</w:t>
            </w:r>
          </w:p>
          <w:p>
            <w:pPr>
              <w:pStyle w:val="style179"/>
              <w:numPr>
                <w:ilvl w:val="0"/>
                <w:numId w:val="16"/>
              </w:num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Desiccant and heatless air dryer upto 800 CFM</w:t>
            </w:r>
          </w:p>
          <w:p>
            <w:pPr>
              <w:pStyle w:val="style179"/>
              <w:numPr>
                <w:ilvl w:val="0"/>
                <w:numId w:val="19"/>
              </w:numPr>
              <w:rPr>
                <w:rFonts w:eastAsia="SimSun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 xml:space="preserve">Cooling tower </w:t>
            </w:r>
            <w:r>
              <w:rPr>
                <w:rFonts w:ascii="Calibri" w:eastAsia="Calibri" w:hAnsi="Calibri"/>
                <w:sz w:val="22"/>
                <w:szCs w:val="22"/>
                <w:lang w:val="en-US"/>
              </w:rPr>
              <w:t>(</w:t>
            </w:r>
            <w:r>
              <w:rPr>
                <w:rFonts w:ascii="Calibri" w:eastAsia="Calibri" w:hAnsi="Calibri"/>
                <w:sz w:val="22"/>
                <w:szCs w:val="22"/>
              </w:rPr>
              <w:t>cross flow</w:t>
            </w:r>
            <w:r>
              <w:rPr>
                <w:rFonts w:ascii="Calibri" w:eastAsia="Calibri" w:hAnsi="Calibri"/>
                <w:sz w:val="22"/>
                <w:szCs w:val="22"/>
                <w:lang w:val="en-US"/>
              </w:rPr>
              <w:t>/counter flow) upto 1000TR</w:t>
            </w:r>
          </w:p>
          <w:p>
            <w:pPr>
              <w:pStyle w:val="style0"/>
              <w:numPr>
                <w:ilvl w:val="0"/>
                <w:numId w:val="0"/>
              </w:numPr>
              <w:rPr>
                <w:rFonts w:eastAsia="SimSun"/>
                <w:sz w:val="22"/>
                <w:szCs w:val="22"/>
                <w:lang w:eastAsia="en-US"/>
              </w:rPr>
            </w:pPr>
          </w:p>
          <w:p>
            <w:pPr>
              <w:pStyle w:val="style179"/>
              <w:numPr>
                <w:ilvl w:val="0"/>
                <w:numId w:val="4"/>
              </w:numPr>
              <w:spacing w:after="0" w:lineRule="atLeast" w:line="100"/>
              <w:rPr>
                <w:rFonts w:eastAsia="SimSun"/>
                <w:sz w:val="22"/>
                <w:szCs w:val="22"/>
                <w:lang w:eastAsia="en-US"/>
              </w:rPr>
            </w:pPr>
            <w:r>
              <w:rPr>
                <w:rFonts w:cs="Georgia" w:eastAsia="SimSun"/>
                <w:sz w:val="22"/>
                <w:szCs w:val="22"/>
                <w:lang w:eastAsia="en-US"/>
              </w:rPr>
              <w:t>C</w:t>
            </w:r>
            <w:r>
              <w:rPr>
                <w:rFonts w:cs="Georgia" w:eastAsia="SimSun"/>
                <w:sz w:val="22"/>
                <w:szCs w:val="22"/>
                <w:lang w:eastAsia="en-US"/>
              </w:rPr>
              <w:t>APEX, MOC,REVEX activity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 w:lineRule="atLeast" w:line="100"/>
              <w:rPr>
                <w:rFonts w:eastAsia="SimSun"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Steering schedule activities with continuous observation on weekly and monthly equipment changeover, equipment running hours, changing lube oil as per lab</w:t>
            </w:r>
            <w:r>
              <w:rPr>
                <w:sz w:val="22"/>
                <w:szCs w:val="22"/>
                <w:lang w:val="en-US"/>
              </w:rPr>
              <w:t xml:space="preserve"> analys</w:t>
            </w:r>
            <w:r>
              <w:rPr>
                <w:sz w:val="22"/>
                <w:szCs w:val="22"/>
              </w:rPr>
              <w:t>is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etc.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 w:lineRule="atLeast" w:line="100"/>
              <w:rPr>
                <w:rFonts w:eastAsia="SimSun"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 xml:space="preserve">Daily Generate the Utility reports along with </w:t>
            </w:r>
            <w:r>
              <w:rPr>
                <w:sz w:val="22"/>
                <w:szCs w:val="22"/>
              </w:rPr>
              <w:t>Water &amp;</w:t>
            </w:r>
            <w:r>
              <w:rPr>
                <w:sz w:val="22"/>
                <w:szCs w:val="22"/>
              </w:rPr>
              <w:t xml:space="preserve"> steam consumptions.. 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 w:lineRule="atLeast" w:line="100"/>
              <w:rPr>
                <w:rFonts w:eastAsia="SimSun"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 xml:space="preserve">Daily </w:t>
            </w:r>
            <w:r>
              <w:rPr>
                <w:sz w:val="22"/>
                <w:szCs w:val="22"/>
              </w:rPr>
              <w:t>maintain RO/Raw water consumption as requirement.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 w:lineRule="atLeast" w:line="100"/>
              <w:rPr>
                <w:rFonts w:eastAsia="SimSun"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Update and maintain plant related HIRA</w:t>
            </w:r>
            <w:r>
              <w:rPr>
                <w:sz w:val="22"/>
                <w:szCs w:val="22"/>
                <w:lang w:val="en-US"/>
              </w:rPr>
              <w:t xml:space="preserve"> ans Aspects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 w:lineRule="atLeast" w:line="100"/>
              <w:rPr>
                <w:rFonts w:eastAsia="SimSun"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val="en-US"/>
              </w:rPr>
              <w:t xml:space="preserve">IMS related </w:t>
            </w:r>
            <w:r>
              <w:rPr>
                <w:sz w:val="22"/>
                <w:szCs w:val="22"/>
              </w:rPr>
              <w:t>SOP preparation work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 w:lineRule="atLeast" w:line="100"/>
              <w:rPr>
                <w:rFonts w:eastAsia="SimSun"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Monthly Report and History card preparation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 w:lineRule="atLeast" w:line="100"/>
              <w:rPr>
                <w:rFonts w:ascii="Georgia" w:cs="Georgia" w:eastAsia="SimSun" w:hAnsi="Georgia"/>
                <w:sz w:val="22"/>
                <w:szCs w:val="22"/>
              </w:rPr>
            </w:pPr>
            <w:r>
              <w:rPr>
                <w:rFonts w:cs="Georgia" w:eastAsia="SimSun"/>
                <w:sz w:val="22"/>
                <w:szCs w:val="22"/>
                <w:lang w:eastAsia="en-US"/>
              </w:rPr>
              <w:t>Manpower and Material management.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 w:lineRule="atLeast" w:line="100"/>
              <w:rPr>
                <w:rFonts w:cs="Georgia" w:eastAsia="SimSun"/>
                <w:sz w:val="22"/>
                <w:szCs w:val="22"/>
                <w:lang w:eastAsia="en-US"/>
              </w:rPr>
            </w:pPr>
            <w:r>
              <w:rPr>
                <w:rFonts w:cs="Georgia" w:eastAsia="SimSun"/>
                <w:sz w:val="22"/>
                <w:szCs w:val="22"/>
                <w:lang w:eastAsia="en-US"/>
              </w:rPr>
              <w:t>Co-ordination with purchase team for Coal &amp; engineering items.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 w:lineRule="atLeast" w:line="100"/>
              <w:rPr>
                <w:rFonts w:ascii="Georgia" w:cs="Georgia" w:eastAsia="SimSun" w:hAnsi="Georgia"/>
                <w:sz w:val="22"/>
                <w:szCs w:val="22"/>
              </w:rPr>
            </w:pPr>
            <w:r>
              <w:rPr>
                <w:rFonts w:cs="Georgia" w:eastAsia="SimSun"/>
                <w:sz w:val="22"/>
                <w:szCs w:val="22"/>
                <w:lang w:eastAsia="en-US"/>
              </w:rPr>
              <w:t>Erection &amp; Commissioning of chilling unit, N2 system, cooling Towers and all utilities equipment’s.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 w:lineRule="atLeast" w:line="100"/>
              <w:rPr>
                <w:rFonts w:ascii="Georgia" w:cs="Georgia" w:eastAsia="SimSun" w:hAnsi="Georgia"/>
                <w:sz w:val="22"/>
                <w:szCs w:val="22"/>
              </w:rPr>
            </w:pPr>
            <w:r>
              <w:rPr>
                <w:rFonts w:cs="Georgia" w:eastAsia="SimSun"/>
                <w:sz w:val="22"/>
                <w:szCs w:val="22"/>
                <w:lang w:eastAsia="en-US"/>
              </w:rPr>
              <w:t xml:space="preserve">documentation towards </w:t>
            </w:r>
            <w:r>
              <w:rPr>
                <w:rFonts w:cs="Georgia" w:eastAsia="SimSun"/>
                <w:sz w:val="22"/>
                <w:szCs w:val="22"/>
                <w:lang w:eastAsia="en-US"/>
              </w:rPr>
              <w:t>IMS,OHSAS</w:t>
            </w:r>
            <w:r>
              <w:rPr>
                <w:rFonts w:cs="Georgia" w:eastAsia="SimSun"/>
                <w:sz w:val="22"/>
                <w:szCs w:val="22"/>
                <w:lang w:eastAsia="en-US"/>
              </w:rPr>
              <w:t>,EAI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 w:lineRule="atLeast" w:line="100"/>
              <w:rPr>
                <w:rFonts w:ascii="Georgia" w:cs="Georgia" w:eastAsia="SimSun" w:hAnsi="Georgia"/>
                <w:sz w:val="22"/>
                <w:szCs w:val="22"/>
              </w:rPr>
            </w:pPr>
            <w:r>
              <w:rPr>
                <w:rFonts w:cs="Georgia" w:eastAsia="SimSun"/>
                <w:sz w:val="22"/>
                <w:szCs w:val="22"/>
                <w:lang w:eastAsia="en-US"/>
              </w:rPr>
              <w:t>SAP PM Module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 w:lineRule="atLeast" w:line="100"/>
              <w:rPr>
                <w:rFonts w:ascii="Georgia" w:cs="Georgia" w:eastAsia="SimSun" w:hAnsi="Georgia"/>
                <w:sz w:val="22"/>
                <w:szCs w:val="22"/>
              </w:rPr>
            </w:pPr>
            <w:r>
              <w:rPr>
                <w:rFonts w:ascii="Georgia" w:cs="Georgia" w:eastAsia="SimSun" w:hAnsi="Georgia"/>
                <w:sz w:val="22"/>
                <w:szCs w:val="22"/>
              </w:rPr>
              <w:t>Planning,</w:t>
            </w:r>
            <w:r>
              <w:rPr>
                <w:rFonts w:cs="Georgia" w:eastAsia="SimSun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Georgia" w:cs="Georgia" w:eastAsia="SimSun" w:hAnsi="Georgia"/>
                <w:sz w:val="22"/>
                <w:szCs w:val="22"/>
              </w:rPr>
              <w:t>Scheduling,</w:t>
            </w:r>
            <w:r>
              <w:rPr>
                <w:rFonts w:cs="Georgia" w:eastAsia="SimSun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Georgia" w:cs="Georgia" w:eastAsia="SimSun" w:hAnsi="Georgia"/>
                <w:sz w:val="22"/>
                <w:szCs w:val="22"/>
              </w:rPr>
              <w:t>Maintenance,</w:t>
            </w:r>
            <w:r>
              <w:rPr>
                <w:rFonts w:ascii="Georgia" w:cs="Georgia" w:eastAsia="SimSun" w:hAnsi="Georgia"/>
                <w:sz w:val="22"/>
                <w:szCs w:val="22"/>
                <w:lang w:eastAsia="en-US"/>
              </w:rPr>
              <w:t xml:space="preserve"> Condition Monitori</w:t>
            </w:r>
            <w:r>
              <w:rPr>
                <w:rFonts w:cs="Georgia" w:eastAsia="SimSun"/>
                <w:sz w:val="22"/>
                <w:szCs w:val="22"/>
                <w:lang w:eastAsia="en-US"/>
              </w:rPr>
              <w:t>ng,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 w:lineRule="atLeast" w:line="100"/>
              <w:rPr>
                <w:rFonts w:ascii="Georgia" w:cs="Georgia" w:eastAsia="SimSun" w:hAnsi="Georgia"/>
                <w:sz w:val="22"/>
                <w:szCs w:val="22"/>
              </w:rPr>
            </w:pPr>
            <w:r>
              <w:rPr>
                <w:rFonts w:ascii="Georgia" w:cs="Georgia" w:eastAsia="SimSun" w:hAnsi="Georgia"/>
                <w:sz w:val="22"/>
                <w:szCs w:val="22"/>
              </w:rPr>
              <w:t xml:space="preserve">Strictly Following Safety &amp; Environment Requirement In </w:t>
            </w:r>
            <w:r>
              <w:rPr>
                <w:rFonts w:ascii="Georgia" w:cs="Georgia" w:eastAsia="SimSun" w:hAnsi="Georgia"/>
                <w:sz w:val="22"/>
                <w:szCs w:val="22"/>
              </w:rPr>
              <w:t xml:space="preserve">The </w:t>
            </w:r>
            <w:r>
              <w:rPr>
                <w:rFonts w:cs="Georgia" w:eastAsia="SimSun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Georgia" w:cs="Georgia" w:eastAsia="SimSun" w:hAnsi="Georgia"/>
                <w:sz w:val="22"/>
                <w:szCs w:val="22"/>
              </w:rPr>
              <w:t>Premises</w:t>
            </w:r>
            <w:r>
              <w:rPr>
                <w:rFonts w:ascii="Georgia" w:cs="Georgia" w:eastAsia="SimSun" w:hAnsi="Georgia"/>
                <w:sz w:val="22"/>
                <w:szCs w:val="22"/>
              </w:rPr>
              <w:t>.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 w:lineRule="atLeast" w:line="100"/>
              <w:rPr>
                <w:rFonts w:ascii="Georgia" w:cs="Georgia" w:eastAsia="SimSun" w:hAnsi="Georgia"/>
                <w:color w:val="2a495e"/>
                <w:sz w:val="22"/>
                <w:szCs w:val="22"/>
                <w:lang w:eastAsia="en-US"/>
              </w:rPr>
            </w:pPr>
            <w:r>
              <w:rPr>
                <w:rFonts w:ascii="Georgia" w:cs="Georgia" w:eastAsia="SimSun" w:hAnsi="Georgia"/>
                <w:sz w:val="22"/>
                <w:szCs w:val="22"/>
              </w:rPr>
              <w:t>Keeping</w:t>
            </w:r>
            <w:r>
              <w:rPr>
                <w:rFonts w:cs="Georgia" w:eastAsia="SimSun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Georgia" w:cs="Georgia" w:eastAsia="SimSun" w:hAnsi="Georgia"/>
                <w:sz w:val="22"/>
                <w:szCs w:val="22"/>
              </w:rPr>
              <w:t>The Top Management Informe</w:t>
            </w:r>
            <w:r>
              <w:rPr>
                <w:rFonts w:ascii="Georgia" w:cs="Georgia" w:eastAsia="SimSun" w:hAnsi="Georgia"/>
                <w:sz w:val="22"/>
                <w:szCs w:val="22"/>
                <w:lang w:eastAsia="en-US"/>
              </w:rPr>
              <w:t>d</w:t>
            </w:r>
            <w:r>
              <w:rPr>
                <w:rFonts w:ascii="Georgia" w:cs="Georgia" w:eastAsia="SimSun" w:hAnsi="Georgia"/>
                <w:sz w:val="22"/>
                <w:szCs w:val="22"/>
              </w:rPr>
              <w:t xml:space="preserve"> About Plant Performance.</w:t>
            </w:r>
          </w:p>
          <w:p>
            <w:pPr>
              <w:pStyle w:val="style179"/>
              <w:tabs>
                <w:tab w:val="left" w:leader="none" w:pos="0"/>
              </w:tabs>
              <w:spacing w:after="0" w:lineRule="atLeast" w:line="100"/>
              <w:ind w:left="0"/>
              <w:jc w:val="both"/>
              <w:rPr>
                <w:rFonts w:ascii="Georgia" w:cs="Georgia" w:eastAsia="SimSun" w:hAnsi="Georgia"/>
                <w:color w:val="2a495e"/>
                <w:sz w:val="22"/>
                <w:szCs w:val="22"/>
                <w:lang w:eastAsia="en-US"/>
              </w:rPr>
            </w:pPr>
          </w:p>
        </w:tc>
      </w:tr>
      <w:tr>
        <w:tblPrEx/>
        <w:trPr>
          <w:trHeight w:val="2026" w:hRule="atLeast"/>
          <w:jc w:val="center"/>
        </w:trPr>
        <w:tc>
          <w:tcPr>
            <w:tcW w:w="25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pStyle w:val="style4105"/>
              <w:jc w:val="both"/>
              <w:rPr>
                <w:rFonts w:ascii="Georgia" w:cs="Georgia" w:eastAsia="SimSun" w:hAnsi="Georgia"/>
                <w:color w:val="2a495e"/>
                <w:sz w:val="24"/>
                <w:szCs w:val="24"/>
              </w:rPr>
            </w:pPr>
          </w:p>
          <w:p>
            <w:pPr>
              <w:pStyle w:val="style4105"/>
              <w:jc w:val="both"/>
              <w:rPr>
                <w:rFonts w:ascii="Georgia" w:cs="Georgia" w:eastAsia="SimSun" w:hAnsi="Georgia"/>
                <w:color w:val="2a495e"/>
                <w:sz w:val="24"/>
                <w:szCs w:val="24"/>
              </w:rPr>
            </w:pPr>
          </w:p>
          <w:p>
            <w:pPr>
              <w:pStyle w:val="style4105"/>
              <w:jc w:val="both"/>
              <w:rPr>
                <w:rFonts w:ascii="Georgia" w:cs="Georgia" w:eastAsia="SimSun" w:hAnsi="Georgia"/>
                <w:color w:val="2a495e"/>
                <w:sz w:val="24"/>
                <w:szCs w:val="24"/>
              </w:rPr>
            </w:pPr>
            <w:r>
              <w:rPr>
                <w:rFonts w:ascii="Georgia" w:cs="Georgia" w:eastAsia="SimSun" w:hAnsi="Georgia"/>
                <w:color w:val="2a495e"/>
                <w:sz w:val="24"/>
                <w:szCs w:val="24"/>
              </w:rPr>
              <w:t>PERSONAL DETAILS</w:t>
            </w:r>
          </w:p>
          <w:p>
            <w:pPr>
              <w:pStyle w:val="style4105"/>
              <w:jc w:val="both"/>
              <w:rPr>
                <w:rFonts w:ascii="Georgia" w:cs="Georgia" w:eastAsia="SimSun" w:hAnsi="Georgia"/>
                <w:color w:val="2a495e"/>
                <w:sz w:val="24"/>
                <w:szCs w:val="24"/>
              </w:rPr>
            </w:pPr>
          </w:p>
        </w:tc>
        <w:tc>
          <w:tcPr>
            <w:tcW w:w="763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pStyle w:val="style179"/>
              <w:numPr>
                <w:ilvl w:val="0"/>
                <w:numId w:val="4"/>
              </w:numPr>
              <w:spacing w:after="0" w:lineRule="atLeast" w:line="100"/>
              <w:ind w:left="318" w:hanging="318"/>
              <w:jc w:val="both"/>
              <w:rPr>
                <w:rFonts w:ascii="Georgia" w:cs="Georgia" w:eastAsia="SimSun" w:hAnsi="Georgia"/>
                <w:sz w:val="22"/>
                <w:szCs w:val="22"/>
              </w:rPr>
            </w:pPr>
            <w:r>
              <w:rPr>
                <w:rFonts w:ascii="Georgia" w:cs="Georgia" w:eastAsia="SimSun" w:hAnsi="Georgia"/>
                <w:sz w:val="22"/>
                <w:szCs w:val="22"/>
              </w:rPr>
              <w:t>Fathers name: Gordhanbhai D. Golakiya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 w:lineRule="atLeast" w:line="100"/>
              <w:ind w:left="318" w:hanging="318"/>
              <w:jc w:val="both"/>
              <w:rPr>
                <w:rFonts w:ascii="Georgia" w:cs="Georgia" w:eastAsia="SimSun" w:hAnsi="Georgia"/>
                <w:sz w:val="22"/>
                <w:szCs w:val="22"/>
              </w:rPr>
            </w:pPr>
            <w:r>
              <w:rPr>
                <w:rFonts w:ascii="Georgia" w:cs="Georgia" w:eastAsia="SimSun" w:hAnsi="Georgia"/>
                <w:sz w:val="22"/>
                <w:szCs w:val="22"/>
              </w:rPr>
              <w:t>Date of birth: 14</w:t>
            </w:r>
            <w:r>
              <w:rPr>
                <w:rFonts w:ascii="Georgia" w:cs="Georgia" w:eastAsia="SimSun" w:hAnsi="Georgia"/>
                <w:sz w:val="22"/>
                <w:szCs w:val="22"/>
                <w:vertAlign w:val="superscript"/>
              </w:rPr>
              <w:t>th</w:t>
            </w:r>
            <w:r>
              <w:rPr>
                <w:rFonts w:ascii="Georgia" w:cs="Georgia" w:eastAsia="SimSun" w:hAnsi="Georgia"/>
                <w:sz w:val="22"/>
                <w:szCs w:val="22"/>
              </w:rPr>
              <w:t xml:space="preserve"> May, 1991 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 w:lineRule="atLeast" w:line="100"/>
              <w:ind w:left="318" w:hanging="318"/>
              <w:jc w:val="both"/>
              <w:rPr>
                <w:rFonts w:ascii="Georgia" w:cs="Georgia" w:eastAsia="SimSun" w:hAnsi="Georgia"/>
                <w:sz w:val="22"/>
                <w:szCs w:val="22"/>
              </w:rPr>
            </w:pPr>
            <w:r>
              <w:rPr>
                <w:rFonts w:ascii="Georgia" w:cs="Georgia" w:eastAsia="SimSun" w:hAnsi="Georgia"/>
                <w:sz w:val="22"/>
                <w:szCs w:val="22"/>
              </w:rPr>
              <w:t>Sex: Male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 w:lineRule="atLeast" w:line="100"/>
              <w:ind w:left="318" w:hanging="318"/>
              <w:jc w:val="both"/>
              <w:rPr>
                <w:rFonts w:ascii="Georgia" w:cs="Georgia" w:eastAsia="SimSun" w:hAnsi="Georgia"/>
                <w:sz w:val="22"/>
                <w:szCs w:val="22"/>
              </w:rPr>
            </w:pPr>
            <w:r>
              <w:rPr>
                <w:rFonts w:ascii="Georgia" w:cs="Georgia" w:eastAsia="SimSun" w:hAnsi="Georgia"/>
                <w:sz w:val="22"/>
                <w:szCs w:val="22"/>
              </w:rPr>
              <w:t>Marital Status: Married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 w:lineRule="atLeast" w:line="100"/>
              <w:ind w:left="318" w:hanging="318"/>
              <w:jc w:val="both"/>
              <w:rPr>
                <w:rFonts w:ascii="Georgia" w:cs="Georgia" w:eastAsia="SimSun" w:hAnsi="Georgia"/>
                <w:sz w:val="22"/>
                <w:szCs w:val="22"/>
              </w:rPr>
            </w:pPr>
            <w:r>
              <w:rPr>
                <w:rFonts w:ascii="Georgia" w:cs="Georgia" w:eastAsia="SimSun" w:hAnsi="Georgia"/>
                <w:sz w:val="22"/>
                <w:szCs w:val="22"/>
              </w:rPr>
              <w:t>Nationality: Indian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 w:lineRule="atLeast" w:line="100"/>
              <w:ind w:left="318" w:hanging="318"/>
              <w:jc w:val="both"/>
              <w:rPr>
                <w:rFonts w:eastAsia="SimSun"/>
                <w:sz w:val="22"/>
                <w:szCs w:val="22"/>
              </w:rPr>
            </w:pPr>
            <w:r>
              <w:rPr>
                <w:rFonts w:ascii="Georgia" w:cs="Georgia" w:eastAsia="SimSun" w:hAnsi="Georgia"/>
                <w:sz w:val="22"/>
                <w:szCs w:val="22"/>
              </w:rPr>
              <w:t>Language Known: English, Gujarati, Hind</w:t>
            </w:r>
            <w:r>
              <w:rPr>
                <w:rFonts w:cs="Georgia" w:eastAsia="SimSun" w:hAnsi="Georgia"/>
                <w:sz w:val="22"/>
                <w:szCs w:val="22"/>
                <w:lang w:val="en-US"/>
              </w:rPr>
              <w:t>i</w:t>
            </w:r>
          </w:p>
        </w:tc>
      </w:tr>
    </w:tbl>
    <w:p>
      <w:pPr>
        <w:pStyle w:val="style0"/>
        <w:jc w:val="both"/>
        <w:rPr>
          <w:rFonts w:eastAsia="SimSun"/>
          <w:color w:val="2a495e"/>
        </w:rPr>
      </w:pPr>
    </w:p>
    <w:p>
      <w:pPr>
        <w:pStyle w:val="style0"/>
        <w:ind w:firstLine="800" w:firstLineChars="400"/>
        <w:jc w:val="both"/>
        <w:rPr>
          <w:rFonts w:eastAsia="SimSun"/>
          <w:color w:val="2a495e"/>
        </w:rPr>
      </w:pPr>
      <w:r>
        <w:rPr>
          <w:rFonts w:eastAsia="SimSun"/>
          <w:color w:val="2a495e"/>
        </w:rPr>
        <w:t xml:space="preserve"> </w:t>
      </w:r>
      <w:r>
        <w:rPr>
          <w:rFonts w:eastAsia="SimSun"/>
          <w:color w:val="2a495e"/>
          <w:sz w:val="22"/>
          <w:szCs w:val="22"/>
        </w:rPr>
        <w:t xml:space="preserve">I </w:t>
      </w:r>
      <w:r>
        <w:rPr>
          <w:rFonts w:eastAsia="SimSun"/>
          <w:color w:val="2a495e"/>
          <w:sz w:val="22"/>
          <w:szCs w:val="22"/>
        </w:rPr>
        <w:t>consider myself as a good mechanical Engineer and familiar with Mechanical Engineering aspects, and confident to work as an individual or a part of team with best ability.</w:t>
      </w:r>
    </w:p>
    <w:p>
      <w:pPr>
        <w:pStyle w:val="style0"/>
        <w:jc w:val="both"/>
        <w:rPr>
          <w:rFonts w:eastAsia="SimSun"/>
          <w:color w:val="2a495e"/>
          <w:sz w:val="22"/>
        </w:rPr>
      </w:pPr>
      <w:r>
        <w:rPr>
          <w:rFonts w:eastAsia="SimSun"/>
          <w:color w:val="2a495e"/>
        </w:rPr>
        <w:t xml:space="preserve">               </w:t>
      </w:r>
      <w:r>
        <w:rPr>
          <w:rFonts w:eastAsia="SimSun"/>
          <w:color w:val="2a495e"/>
          <w:sz w:val="22"/>
        </w:rPr>
        <w:t>I hereby declare that the above mentioned information is correct to my knowledge and belief.</w:t>
      </w:r>
    </w:p>
    <w:p>
      <w:pPr>
        <w:pStyle w:val="style0"/>
        <w:rPr>
          <w:rFonts w:eastAsia="SimSun"/>
          <w:color w:val="2a495e"/>
          <w:sz w:val="22"/>
        </w:rPr>
      </w:pPr>
    </w:p>
    <w:p>
      <w:pPr>
        <w:pStyle w:val="style0"/>
        <w:jc w:val="right"/>
        <w:rPr/>
      </w:pPr>
      <w:r>
        <w:rPr>
          <w:rFonts w:eastAsia="SimSun"/>
          <w:color w:val="2a495e"/>
          <w:sz w:val="22"/>
          <w:lang w:eastAsia="en-US"/>
        </w:rPr>
        <w:t>Your Faithfully</w:t>
      </w:r>
      <w:r>
        <w:rPr>
          <w:rFonts w:eastAsia="SimSun"/>
          <w:color w:val="2a495e"/>
          <w:sz w:val="22"/>
        </w:rPr>
        <w:t xml:space="preserve">                                                          </w:t>
      </w:r>
      <w:r>
        <w:rPr>
          <w:rFonts w:eastAsia="SimSun"/>
          <w:color w:val="2a495e"/>
          <w:sz w:val="22"/>
          <w:lang w:eastAsia="en-US"/>
        </w:rPr>
        <w:t xml:space="preserve">                          </w:t>
      </w:r>
      <w:r>
        <w:rPr>
          <w:color w:val="2a495e"/>
          <w:sz w:val="22"/>
          <w:lang w:eastAsia="en-US"/>
        </w:rPr>
        <w:t xml:space="preserve">                          </w:t>
      </w:r>
      <w:r>
        <w:rPr>
          <w:color w:val="2a495e"/>
          <w:sz w:val="22"/>
        </w:rPr>
        <w:t xml:space="preserve">Ankit Golakiya                                                                              </w:t>
      </w:r>
    </w:p>
    <w:sectPr>
      <w:headerReference w:type="first" r:id="rId2"/>
      <w:pgSz w:w="11906" w:h="16838" w:orient="portrait"/>
      <w:pgMar w:top="1304" w:right="1077" w:bottom="1304" w:left="1077" w:header="1077" w:footer="1077" w:gutter="0"/>
      <w:cols w:space="720"/>
      <w:docGrid w:linePitch="600" w:charSpace="409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Calibri">
    <w:altName w:val="Calibri"/>
    <w:panose1 w:val="020f0502020000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000010101"/>
    <w:charset w:val="86"/>
    <w:family w:val="auto"/>
    <w:pitch w:val="variable"/>
    <w:sig w:usb0="00000203" w:usb1="288F0000" w:usb2="00000016" w:usb3="00000000" w:csb0="00040001" w:csb1="00000000"/>
  </w:font>
  <w:font w:name="Georgia">
    <w:altName w:val="Georgia"/>
    <w:panose1 w:val="02040502050000020303"/>
    <w:charset w:val="00"/>
    <w:family w:val="roman"/>
    <w:pitch w:val="variable"/>
    <w:sig w:usb0="00000287" w:usb1="00000000" w:usb2="00000000" w:usb3="00000000" w:csb0="0000009F" w:csb1="00000000"/>
  </w:font>
  <w:font w:name="Trebuchet MS">
    <w:altName w:val="Trebuchet MS"/>
    <w:panose1 w:val="020b0603020000020204"/>
    <w:charset w:val="00"/>
    <w:family w:val="swiss"/>
    <w:pitch w:val="variable"/>
    <w:sig w:usb0="00000687" w:usb1="00000000" w:usb2="00000000" w:usb3="00000000" w:csb0="0000009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altName w:val="Arial"/>
    <w:panose1 w:val="020b0604020000020204"/>
    <w:charset w:val="00"/>
    <w:family w:val="swiss"/>
    <w:pitch w:val="variable"/>
    <w:sig w:usb0="E0002EFF" w:usb1="C000785B" w:usb2="00000009" w:usb3="00000000" w:csb0="000001FF" w:csb1="00000000"/>
  </w:font>
  <w:font w:name="Microsoft YaHei">
    <w:altName w:val="Droid Sans"/>
    <w:panose1 w:val="020b0503020000020204"/>
    <w:charset w:val="86"/>
    <w:family w:val="swiss"/>
    <w:pitch w:val="variable"/>
    <w:sig w:usb0="80000287" w:usb1="2ACF3C50" w:usb2="00000016" w:usb3="00000000" w:csb0="0004001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00000002"/>
    <w:lvl w:ilvl="0">
      <w:start w:val="1"/>
      <w:numFmt w:val="bullet"/>
      <w:lvlText w:val=""/>
      <w:lvlJc w:val="left"/>
      <w:pPr>
        <w:tabs>
          <w:tab w:val="left" w:leader="none" w:pos="-360"/>
        </w:tabs>
        <w:ind w:left="1080" w:hanging="360"/>
      </w:pPr>
      <w:rPr>
        <w:rFonts w:ascii="Symbol" w:cs="Symbol" w:hAnsi="Symbol"/>
      </w:rPr>
    </w:lvl>
  </w:abstractNum>
  <w:abstractNum w:abstractNumId="1">
    <w:nsid w:val="00000001"/>
    <w:multiLevelType w:val="singleLevel"/>
    <w:tmpl w:val="00000003"/>
    <w:lvl w:ilvl="0">
      <w:start w:val="1"/>
      <w:numFmt w:val="bullet"/>
      <w:lvlText w:val=""/>
      <w:lvlJc w:val="left"/>
      <w:pPr>
        <w:tabs>
          <w:tab w:val="left" w:leader="none" w:pos="0"/>
        </w:tabs>
        <w:ind w:left="1080" w:hanging="360"/>
      </w:pPr>
      <w:rPr>
        <w:rFonts w:ascii="Symbol" w:cs="Symbol" w:hAnsi="Symbol"/>
      </w:rPr>
    </w:lvl>
  </w:abstractNum>
  <w:abstractNum w:abstractNumId="2">
    <w:nsid w:val="00000002"/>
    <w:multiLevelType w:val="singleLevel"/>
    <w:tmpl w:val="00000005"/>
    <w:lvl w:ilvl="0">
      <w:start w:val="1"/>
      <w:numFmt w:val="bullet"/>
      <w:lvlText w:val=""/>
      <w:lvlJc w:val="left"/>
      <w:pPr>
        <w:tabs>
          <w:tab w:val="left" w:leader="none" w:pos="0"/>
        </w:tabs>
        <w:ind w:left="1080" w:hanging="360"/>
      </w:pPr>
      <w:rPr>
        <w:rFonts w:ascii="Symbol" w:cs="Symbol" w:hAnsi="Symbol"/>
        <w:color w:val="2a495e"/>
        <w:sz w:val="22"/>
        <w:szCs w:val="22"/>
      </w:rPr>
    </w:lvl>
  </w:abstractNum>
  <w:abstractNum w:abstractNumId="3">
    <w:nsid w:val="00000003"/>
    <w:multiLevelType w:val="multilevel"/>
    <w:tmpl w:val="00000001"/>
    <w:lvl w:ilvl="0">
      <w:start w:val="1"/>
      <w:numFmt w:val="none"/>
      <w:pStyle w:val="style1"/>
      <w:suff w:val="nothing"/>
      <w:lvlText w:val=""/>
      <w:lvlJc w:val="left"/>
      <w:pPr>
        <w:tabs>
          <w:tab w:val="left" w:leader="none" w:pos="0"/>
        </w:tabs>
        <w:ind w:left="432" w:hanging="432"/>
      </w:pPr>
      <w:rPr>
        <w:rFonts w:ascii="Times New Roman" w:cs="Times New Roman" w:eastAsia="Times New Roman" w:hAnsi="Times New Roman"/>
      </w:rPr>
    </w:lvl>
    <w:lvl w:ilvl="1">
      <w:start w:val="1"/>
      <w:numFmt w:val="none"/>
      <w:pStyle w:val="style2"/>
      <w:suff w:val="nothing"/>
      <w:lvlText w:val=""/>
      <w:lvlJc w:val="left"/>
      <w:pPr>
        <w:tabs>
          <w:tab w:val="left" w:leader="none" w:pos="0"/>
        </w:tabs>
        <w:ind w:left="576" w:hanging="576"/>
      </w:pPr>
      <w:rPr>
        <w:rFonts w:ascii="Times New Roman" w:cs="Times New Roman" w:eastAsia="Times New Roman" w:hAnsi="Times New Roman"/>
      </w:rPr>
    </w:lvl>
    <w:lvl w:ilvl="2">
      <w:start w:val="1"/>
      <w:numFmt w:val="none"/>
      <w:pStyle w:val="style3"/>
      <w:suff w:val="nothing"/>
      <w:lvlText w:val=""/>
      <w:lvlJc w:val="left"/>
      <w:pPr>
        <w:tabs>
          <w:tab w:val="left" w:leader="none" w:pos="0"/>
        </w:tabs>
        <w:ind w:left="720" w:hanging="720"/>
      </w:pPr>
      <w:rPr>
        <w:rFonts w:ascii="Times New Roman" w:cs="Times New Roman" w:eastAsia="Times New Roman" w:hAnsi="Times New Roman"/>
      </w:rPr>
    </w:lvl>
    <w:lvl w:ilvl="3">
      <w:start w:val="1"/>
      <w:numFmt w:val="none"/>
      <w:pStyle w:val="style4"/>
      <w:suff w:val="nothing"/>
      <w:lvlText w:val=""/>
      <w:lvlJc w:val="left"/>
      <w:pPr>
        <w:tabs>
          <w:tab w:val="left" w:leader="none" w:pos="0"/>
        </w:tabs>
        <w:ind w:left="864" w:hanging="864"/>
      </w:pPr>
      <w:rPr>
        <w:rFonts w:ascii="Times New Roman" w:cs="Times New Roman" w:eastAsia="Times New Roman" w:hAnsi="Times New Roman"/>
      </w:rPr>
    </w:lvl>
    <w:lvl w:ilvl="4">
      <w:start w:val="1"/>
      <w:numFmt w:val="none"/>
      <w:pStyle w:val="style5"/>
      <w:suff w:val="nothing"/>
      <w:lvlText w:val=""/>
      <w:lvlJc w:val="left"/>
      <w:pPr>
        <w:tabs>
          <w:tab w:val="left" w:leader="none" w:pos="0"/>
        </w:tabs>
        <w:ind w:left="1008" w:hanging="1008"/>
      </w:pPr>
      <w:rPr>
        <w:rFonts w:ascii="Times New Roman" w:cs="Times New Roman" w:eastAsia="Times New Roman" w:hAnsi="Times New Roman"/>
      </w:rPr>
    </w:lvl>
    <w:lvl w:ilvl="5">
      <w:start w:val="1"/>
      <w:numFmt w:val="none"/>
      <w:pStyle w:val="style6"/>
      <w:suff w:val="nothing"/>
      <w:lvlText w:val=""/>
      <w:lvlJc w:val="left"/>
      <w:pPr>
        <w:tabs>
          <w:tab w:val="left" w:leader="none" w:pos="0"/>
        </w:tabs>
        <w:ind w:left="1152" w:hanging="1152"/>
      </w:pPr>
      <w:rPr>
        <w:rFonts w:ascii="Times New Roman" w:cs="Times New Roman" w:eastAsia="Times New Roman" w:hAnsi="Times New Roman"/>
      </w:rPr>
    </w:lvl>
    <w:lvl w:ilvl="6">
      <w:start w:val="1"/>
      <w:numFmt w:val="none"/>
      <w:pStyle w:val="style7"/>
      <w:suff w:val="nothing"/>
      <w:lvlText w:val=""/>
      <w:lvlJc w:val="left"/>
      <w:pPr>
        <w:tabs>
          <w:tab w:val="left" w:leader="none" w:pos="0"/>
        </w:tabs>
        <w:ind w:left="1296" w:hanging="1296"/>
      </w:pPr>
      <w:rPr>
        <w:rFonts w:ascii="Times New Roman" w:cs="Times New Roman" w:eastAsia="Times New Roman" w:hAnsi="Times New Roman"/>
      </w:rPr>
    </w:lvl>
    <w:lvl w:ilvl="7">
      <w:start w:val="1"/>
      <w:numFmt w:val="none"/>
      <w:pStyle w:val="style8"/>
      <w:suff w:val="nothing"/>
      <w:lvlText w:val=""/>
      <w:lvlJc w:val="left"/>
      <w:pPr>
        <w:tabs>
          <w:tab w:val="left" w:leader="none" w:pos="0"/>
        </w:tabs>
        <w:ind w:left="1440" w:hanging="1440"/>
      </w:pPr>
      <w:rPr>
        <w:rFonts w:ascii="Times New Roman" w:cs="Times New Roman" w:eastAsia="Times New Roman" w:hAnsi="Times New Roman"/>
      </w:rPr>
    </w:lvl>
    <w:lvl w:ilvl="8">
      <w:start w:val="1"/>
      <w:numFmt w:val="none"/>
      <w:pStyle w:val="style9"/>
      <w:suff w:val="nothing"/>
      <w:lvlText w:val=""/>
      <w:lvlJc w:val="left"/>
      <w:pPr>
        <w:tabs>
          <w:tab w:val="left" w:leader="none" w:pos="0"/>
        </w:tabs>
        <w:ind w:left="1584" w:hanging="1584"/>
      </w:pPr>
      <w:rPr>
        <w:rFonts w:ascii="Times New Roman" w:cs="Times New Roman" w:eastAsia="Times New Roman" w:hAnsi="Times New Roman"/>
      </w:rPr>
    </w:lvl>
  </w:abstractNum>
  <w:abstractNum w:abstractNumId="4">
    <w:nsid w:val="00000004"/>
    <w:multiLevelType w:val="hybridMultilevel"/>
    <w:tmpl w:val="790F08CD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36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36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360"/>
      </w:pPr>
    </w:lvl>
  </w:abstractNum>
  <w:abstractNum w:abstractNumId="5">
    <w:nsid w:val="00000005"/>
    <w:multiLevelType w:val="hybridMultilevel"/>
    <w:tmpl w:val="A9414866"/>
    <w:lvl w:ilvl="0" w:tplc="0409000F">
      <w:start w:val="3"/>
      <w:numFmt w:val="decimal"/>
      <w:lvlText w:val="%1."/>
      <w:lvlJc w:val="left"/>
      <w:pPr>
        <w:ind w:left="643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36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36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360"/>
      </w:pPr>
    </w:lvl>
  </w:abstractNum>
  <w:abstractNum w:abstractNumId="6">
    <w:nsid w:val="00000006"/>
    <w:multiLevelType w:val="hybridMultilevel"/>
    <w:tmpl w:val="6BE802D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D9647C40"/>
    <w:lvl w:ilvl="0" w:tplc="40090001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</w:rPr>
    </w:lvl>
    <w:lvl w:ilvl="1" w:tplc="733EA966" w:tentative="1">
      <w:start w:val="1"/>
      <w:numFmt w:val="bullet"/>
      <w:lvlText w:val="o"/>
      <w:lvlJc w:val="left"/>
      <w:pPr>
        <w:ind w:left="2083" w:hanging="360"/>
      </w:pPr>
      <w:rPr>
        <w:rFonts w:ascii="Courier New" w:cs="Courier New" w:hAnsi="Courier New" w:hint="default"/>
      </w:rPr>
    </w:lvl>
    <w:lvl w:ilvl="2" w:tplc="383220AA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A5F415E6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63DA3D36" w:tentative="1">
      <w:start w:val="1"/>
      <w:numFmt w:val="bullet"/>
      <w:lvlText w:val="o"/>
      <w:lvlJc w:val="left"/>
      <w:pPr>
        <w:ind w:left="4243" w:hanging="360"/>
      </w:pPr>
      <w:rPr>
        <w:rFonts w:ascii="Courier New" w:cs="Courier New" w:hAnsi="Courier New" w:hint="default"/>
      </w:rPr>
    </w:lvl>
    <w:lvl w:ilvl="5" w:tplc="ADC039FC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8ECC488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4660340A" w:tentative="1">
      <w:start w:val="1"/>
      <w:numFmt w:val="bullet"/>
      <w:lvlText w:val="o"/>
      <w:lvlJc w:val="left"/>
      <w:pPr>
        <w:ind w:left="6403" w:hanging="360"/>
      </w:pPr>
      <w:rPr>
        <w:rFonts w:ascii="Courier New" w:cs="Courier New" w:hAnsi="Courier New" w:hint="default"/>
      </w:rPr>
    </w:lvl>
    <w:lvl w:ilvl="8" w:tplc="EFB69CE8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01E4D82A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0BD4FE82"/>
    <w:lvl w:ilvl="0" w:tplc="135AB63E">
      <w:start w:val="1"/>
      <w:numFmt w:val="decimal"/>
      <w:lvlText w:val="%1."/>
      <w:lvlJc w:val="left"/>
      <w:pPr>
        <w:ind w:left="160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324" w:hanging="360"/>
      </w:pPr>
    </w:lvl>
    <w:lvl w:ilvl="2" w:tplc="4009001B" w:tentative="1">
      <w:start w:val="1"/>
      <w:numFmt w:val="lowerRoman"/>
      <w:lvlText w:val="%3."/>
      <w:lvlJc w:val="right"/>
      <w:pPr>
        <w:ind w:left="3044" w:hanging="180"/>
      </w:pPr>
    </w:lvl>
    <w:lvl w:ilvl="3" w:tplc="4009000F" w:tentative="1">
      <w:start w:val="1"/>
      <w:numFmt w:val="decimal"/>
      <w:lvlText w:val="%4."/>
      <w:lvlJc w:val="left"/>
      <w:pPr>
        <w:ind w:left="3764" w:hanging="360"/>
      </w:pPr>
    </w:lvl>
    <w:lvl w:ilvl="4" w:tplc="40090019" w:tentative="1">
      <w:start w:val="1"/>
      <w:numFmt w:val="lowerLetter"/>
      <w:lvlText w:val="%5."/>
      <w:lvlJc w:val="left"/>
      <w:pPr>
        <w:ind w:left="4484" w:hanging="360"/>
      </w:pPr>
    </w:lvl>
    <w:lvl w:ilvl="5" w:tplc="4009001B" w:tentative="1">
      <w:start w:val="1"/>
      <w:numFmt w:val="lowerRoman"/>
      <w:lvlText w:val="%6."/>
      <w:lvlJc w:val="right"/>
      <w:pPr>
        <w:ind w:left="5204" w:hanging="180"/>
      </w:pPr>
    </w:lvl>
    <w:lvl w:ilvl="6" w:tplc="4009000F" w:tentative="1">
      <w:start w:val="1"/>
      <w:numFmt w:val="decimal"/>
      <w:lvlText w:val="%7."/>
      <w:lvlJc w:val="left"/>
      <w:pPr>
        <w:ind w:left="5924" w:hanging="360"/>
      </w:pPr>
    </w:lvl>
    <w:lvl w:ilvl="7" w:tplc="40090019" w:tentative="1">
      <w:start w:val="1"/>
      <w:numFmt w:val="lowerLetter"/>
      <w:lvlText w:val="%8."/>
      <w:lvlJc w:val="left"/>
      <w:pPr>
        <w:ind w:left="6644" w:hanging="360"/>
      </w:pPr>
    </w:lvl>
    <w:lvl w:ilvl="8" w:tplc="4009001B" w:tentative="1">
      <w:start w:val="1"/>
      <w:numFmt w:val="lowerRoman"/>
      <w:lvlText w:val="%9."/>
      <w:lvlJc w:val="right"/>
      <w:pPr>
        <w:ind w:left="7364" w:hanging="180"/>
      </w:pPr>
    </w:lvl>
  </w:abstractNum>
  <w:abstractNum w:abstractNumId="10">
    <w:nsid w:val="0000000A"/>
    <w:multiLevelType w:val="hybridMultilevel"/>
    <w:tmpl w:val="36A48044"/>
    <w:lvl w:ilvl="0" w:tplc="7FD471B2">
      <w:start w:val="1"/>
      <w:numFmt w:val="decimal"/>
      <w:lvlText w:val="%1."/>
      <w:lvlJc w:val="left"/>
      <w:pPr>
        <w:ind w:left="139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12" w:hanging="360"/>
      </w:pPr>
    </w:lvl>
    <w:lvl w:ilvl="2" w:tplc="4009001B" w:tentative="1">
      <w:start w:val="1"/>
      <w:numFmt w:val="lowerRoman"/>
      <w:lvlText w:val="%3."/>
      <w:lvlJc w:val="right"/>
      <w:pPr>
        <w:ind w:left="2832" w:hanging="180"/>
      </w:pPr>
    </w:lvl>
    <w:lvl w:ilvl="3" w:tplc="4009000F" w:tentative="1">
      <w:start w:val="1"/>
      <w:numFmt w:val="decimal"/>
      <w:lvlText w:val="%4."/>
      <w:lvlJc w:val="left"/>
      <w:pPr>
        <w:ind w:left="3552" w:hanging="360"/>
      </w:pPr>
    </w:lvl>
    <w:lvl w:ilvl="4" w:tplc="40090019" w:tentative="1">
      <w:start w:val="1"/>
      <w:numFmt w:val="lowerLetter"/>
      <w:lvlText w:val="%5."/>
      <w:lvlJc w:val="left"/>
      <w:pPr>
        <w:ind w:left="4272" w:hanging="360"/>
      </w:pPr>
    </w:lvl>
    <w:lvl w:ilvl="5" w:tplc="4009001B" w:tentative="1">
      <w:start w:val="1"/>
      <w:numFmt w:val="lowerRoman"/>
      <w:lvlText w:val="%6."/>
      <w:lvlJc w:val="right"/>
      <w:pPr>
        <w:ind w:left="4992" w:hanging="180"/>
      </w:pPr>
    </w:lvl>
    <w:lvl w:ilvl="6" w:tplc="4009000F" w:tentative="1">
      <w:start w:val="1"/>
      <w:numFmt w:val="decimal"/>
      <w:lvlText w:val="%7."/>
      <w:lvlJc w:val="left"/>
      <w:pPr>
        <w:ind w:left="5712" w:hanging="360"/>
      </w:pPr>
    </w:lvl>
    <w:lvl w:ilvl="7" w:tplc="40090019" w:tentative="1">
      <w:start w:val="1"/>
      <w:numFmt w:val="lowerLetter"/>
      <w:lvlText w:val="%8."/>
      <w:lvlJc w:val="left"/>
      <w:pPr>
        <w:ind w:left="6432" w:hanging="360"/>
      </w:pPr>
    </w:lvl>
    <w:lvl w:ilvl="8" w:tplc="4009001B" w:tentative="1">
      <w:start w:val="1"/>
      <w:numFmt w:val="lowerRoman"/>
      <w:lvlText w:val="%9."/>
      <w:lvlJc w:val="right"/>
      <w:pPr>
        <w:ind w:left="7152" w:hanging="180"/>
      </w:pPr>
    </w:lvl>
  </w:abstractNum>
  <w:abstractNum w:abstractNumId="11">
    <w:nsid w:val="0000000B"/>
    <w:multiLevelType w:val="hybridMultilevel"/>
    <w:tmpl w:val="48FEB468"/>
    <w:lvl w:ilvl="0" w:tplc="D6B0972E">
      <w:start w:val="1"/>
      <w:numFmt w:val="decimal"/>
      <w:lvlText w:val="%1."/>
      <w:lvlJc w:val="left"/>
      <w:pPr>
        <w:ind w:left="1500" w:hanging="360"/>
      </w:pPr>
      <w:rPr>
        <w:rFonts w:ascii="Calibri" w:hAnsi="Calibri" w:hint="default"/>
        <w:b w:val="false"/>
      </w:rPr>
    </w:lvl>
    <w:lvl w:ilvl="1" w:tplc="40090019" w:tentative="1">
      <w:start w:val="1"/>
      <w:numFmt w:val="lowerLetter"/>
      <w:lvlText w:val="%2."/>
      <w:lvlJc w:val="left"/>
      <w:pPr>
        <w:ind w:left="2220" w:hanging="360"/>
      </w:pPr>
    </w:lvl>
    <w:lvl w:ilvl="2" w:tplc="4009001B" w:tentative="1">
      <w:start w:val="1"/>
      <w:numFmt w:val="lowerRoman"/>
      <w:lvlText w:val="%3."/>
      <w:lvlJc w:val="right"/>
      <w:pPr>
        <w:ind w:left="2940" w:hanging="180"/>
      </w:pPr>
    </w:lvl>
    <w:lvl w:ilvl="3" w:tplc="4009000F" w:tentative="1">
      <w:start w:val="1"/>
      <w:numFmt w:val="decimal"/>
      <w:lvlText w:val="%4."/>
      <w:lvlJc w:val="left"/>
      <w:pPr>
        <w:ind w:left="3660" w:hanging="360"/>
      </w:pPr>
    </w:lvl>
    <w:lvl w:ilvl="4" w:tplc="40090019" w:tentative="1">
      <w:start w:val="1"/>
      <w:numFmt w:val="lowerLetter"/>
      <w:lvlText w:val="%5."/>
      <w:lvlJc w:val="left"/>
      <w:pPr>
        <w:ind w:left="4380" w:hanging="360"/>
      </w:pPr>
    </w:lvl>
    <w:lvl w:ilvl="5" w:tplc="4009001B" w:tentative="1">
      <w:start w:val="1"/>
      <w:numFmt w:val="lowerRoman"/>
      <w:lvlText w:val="%6."/>
      <w:lvlJc w:val="right"/>
      <w:pPr>
        <w:ind w:left="5100" w:hanging="180"/>
      </w:pPr>
    </w:lvl>
    <w:lvl w:ilvl="6" w:tplc="4009000F" w:tentative="1">
      <w:start w:val="1"/>
      <w:numFmt w:val="decimal"/>
      <w:lvlText w:val="%7."/>
      <w:lvlJc w:val="left"/>
      <w:pPr>
        <w:ind w:left="5820" w:hanging="360"/>
      </w:pPr>
    </w:lvl>
    <w:lvl w:ilvl="7" w:tplc="40090019" w:tentative="1">
      <w:start w:val="1"/>
      <w:numFmt w:val="lowerLetter"/>
      <w:lvlText w:val="%8."/>
      <w:lvlJc w:val="left"/>
      <w:pPr>
        <w:ind w:left="6540" w:hanging="360"/>
      </w:pPr>
    </w:lvl>
    <w:lvl w:ilvl="8" w:tplc="40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2">
    <w:nsid w:val="0000000C"/>
    <w:multiLevelType w:val="hybridMultilevel"/>
    <w:tmpl w:val="2E8C234A"/>
    <w:lvl w:ilvl="0" w:tplc="7B282B4A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968" w:hanging="360"/>
      </w:pPr>
    </w:lvl>
    <w:lvl w:ilvl="2" w:tplc="4009001B" w:tentative="1">
      <w:start w:val="1"/>
      <w:numFmt w:val="lowerRoman"/>
      <w:lvlText w:val="%3."/>
      <w:lvlJc w:val="right"/>
      <w:pPr>
        <w:ind w:left="2688" w:hanging="180"/>
      </w:pPr>
    </w:lvl>
    <w:lvl w:ilvl="3" w:tplc="4009000F" w:tentative="1">
      <w:start w:val="1"/>
      <w:numFmt w:val="decimal"/>
      <w:lvlText w:val="%4."/>
      <w:lvlJc w:val="left"/>
      <w:pPr>
        <w:ind w:left="3408" w:hanging="360"/>
      </w:pPr>
    </w:lvl>
    <w:lvl w:ilvl="4" w:tplc="40090019" w:tentative="1">
      <w:start w:val="1"/>
      <w:numFmt w:val="lowerLetter"/>
      <w:lvlText w:val="%5."/>
      <w:lvlJc w:val="left"/>
      <w:pPr>
        <w:ind w:left="4128" w:hanging="360"/>
      </w:pPr>
    </w:lvl>
    <w:lvl w:ilvl="5" w:tplc="4009001B" w:tentative="1">
      <w:start w:val="1"/>
      <w:numFmt w:val="lowerRoman"/>
      <w:lvlText w:val="%6."/>
      <w:lvlJc w:val="right"/>
      <w:pPr>
        <w:ind w:left="4848" w:hanging="180"/>
      </w:pPr>
    </w:lvl>
    <w:lvl w:ilvl="6" w:tplc="4009000F" w:tentative="1">
      <w:start w:val="1"/>
      <w:numFmt w:val="decimal"/>
      <w:lvlText w:val="%7."/>
      <w:lvlJc w:val="left"/>
      <w:pPr>
        <w:ind w:left="5568" w:hanging="360"/>
      </w:pPr>
    </w:lvl>
    <w:lvl w:ilvl="7" w:tplc="40090019" w:tentative="1">
      <w:start w:val="1"/>
      <w:numFmt w:val="lowerLetter"/>
      <w:lvlText w:val="%8."/>
      <w:lvlJc w:val="left"/>
      <w:pPr>
        <w:ind w:left="6288" w:hanging="360"/>
      </w:pPr>
    </w:lvl>
    <w:lvl w:ilvl="8" w:tplc="4009001B" w:tentative="1">
      <w:start w:val="1"/>
      <w:numFmt w:val="lowerRoman"/>
      <w:lvlText w:val="%9."/>
      <w:lvlJc w:val="right"/>
      <w:pPr>
        <w:ind w:left="7008" w:hanging="180"/>
      </w:pPr>
    </w:lvl>
  </w:abstractNum>
  <w:abstractNum w:abstractNumId="13">
    <w:nsid w:val="0000000D"/>
    <w:multiLevelType w:val="hybridMultilevel"/>
    <w:tmpl w:val="A82C2FB8"/>
    <w:lvl w:ilvl="0" w:tplc="4030C6F2">
      <w:start w:val="1"/>
      <w:numFmt w:val="decimal"/>
      <w:lvlText w:val="%1."/>
      <w:lvlJc w:val="left"/>
      <w:pPr>
        <w:ind w:left="152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244" w:hanging="360"/>
      </w:pPr>
    </w:lvl>
    <w:lvl w:ilvl="2" w:tplc="4009001B" w:tentative="1">
      <w:start w:val="1"/>
      <w:numFmt w:val="lowerRoman"/>
      <w:lvlText w:val="%3."/>
      <w:lvlJc w:val="right"/>
      <w:pPr>
        <w:ind w:left="2964" w:hanging="180"/>
      </w:pPr>
    </w:lvl>
    <w:lvl w:ilvl="3" w:tplc="4009000F" w:tentative="1">
      <w:start w:val="1"/>
      <w:numFmt w:val="decimal"/>
      <w:lvlText w:val="%4."/>
      <w:lvlJc w:val="left"/>
      <w:pPr>
        <w:ind w:left="3684" w:hanging="360"/>
      </w:pPr>
    </w:lvl>
    <w:lvl w:ilvl="4" w:tplc="40090019" w:tentative="1">
      <w:start w:val="1"/>
      <w:numFmt w:val="lowerLetter"/>
      <w:lvlText w:val="%5."/>
      <w:lvlJc w:val="left"/>
      <w:pPr>
        <w:ind w:left="4404" w:hanging="360"/>
      </w:pPr>
    </w:lvl>
    <w:lvl w:ilvl="5" w:tplc="4009001B" w:tentative="1">
      <w:start w:val="1"/>
      <w:numFmt w:val="lowerRoman"/>
      <w:lvlText w:val="%6."/>
      <w:lvlJc w:val="right"/>
      <w:pPr>
        <w:ind w:left="5124" w:hanging="180"/>
      </w:pPr>
    </w:lvl>
    <w:lvl w:ilvl="6" w:tplc="4009000F" w:tentative="1">
      <w:start w:val="1"/>
      <w:numFmt w:val="decimal"/>
      <w:lvlText w:val="%7."/>
      <w:lvlJc w:val="left"/>
      <w:pPr>
        <w:ind w:left="5844" w:hanging="360"/>
      </w:pPr>
    </w:lvl>
    <w:lvl w:ilvl="7" w:tplc="40090019" w:tentative="1">
      <w:start w:val="1"/>
      <w:numFmt w:val="lowerLetter"/>
      <w:lvlText w:val="%8."/>
      <w:lvlJc w:val="left"/>
      <w:pPr>
        <w:ind w:left="6564" w:hanging="360"/>
      </w:pPr>
    </w:lvl>
    <w:lvl w:ilvl="8" w:tplc="4009001B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14">
    <w:nsid w:val="0000000E"/>
    <w:multiLevelType w:val="hybridMultilevel"/>
    <w:tmpl w:val="8CC856E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C136CB1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4C387098"/>
    <w:lvl w:ilvl="0" w:tplc="4FCA567C">
      <w:start w:val="1"/>
      <w:numFmt w:val="decimal"/>
      <w:lvlText w:val="%1."/>
      <w:lvlJc w:val="left"/>
      <w:pPr>
        <w:ind w:left="135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076" w:hanging="360"/>
      </w:pPr>
    </w:lvl>
    <w:lvl w:ilvl="2" w:tplc="4009001B" w:tentative="1">
      <w:start w:val="1"/>
      <w:numFmt w:val="lowerRoman"/>
      <w:lvlText w:val="%3."/>
      <w:lvlJc w:val="right"/>
      <w:pPr>
        <w:ind w:left="2796" w:hanging="180"/>
      </w:pPr>
    </w:lvl>
    <w:lvl w:ilvl="3" w:tplc="4009000F" w:tentative="1">
      <w:start w:val="1"/>
      <w:numFmt w:val="decimal"/>
      <w:lvlText w:val="%4."/>
      <w:lvlJc w:val="left"/>
      <w:pPr>
        <w:ind w:left="3516" w:hanging="360"/>
      </w:pPr>
    </w:lvl>
    <w:lvl w:ilvl="4" w:tplc="40090019" w:tentative="1">
      <w:start w:val="1"/>
      <w:numFmt w:val="lowerLetter"/>
      <w:lvlText w:val="%5."/>
      <w:lvlJc w:val="left"/>
      <w:pPr>
        <w:ind w:left="4236" w:hanging="360"/>
      </w:pPr>
    </w:lvl>
    <w:lvl w:ilvl="5" w:tplc="4009001B" w:tentative="1">
      <w:start w:val="1"/>
      <w:numFmt w:val="lowerRoman"/>
      <w:lvlText w:val="%6."/>
      <w:lvlJc w:val="right"/>
      <w:pPr>
        <w:ind w:left="4956" w:hanging="180"/>
      </w:pPr>
    </w:lvl>
    <w:lvl w:ilvl="6" w:tplc="4009000F" w:tentative="1">
      <w:start w:val="1"/>
      <w:numFmt w:val="decimal"/>
      <w:lvlText w:val="%7."/>
      <w:lvlJc w:val="left"/>
      <w:pPr>
        <w:ind w:left="5676" w:hanging="360"/>
      </w:pPr>
    </w:lvl>
    <w:lvl w:ilvl="7" w:tplc="40090019" w:tentative="1">
      <w:start w:val="1"/>
      <w:numFmt w:val="lowerLetter"/>
      <w:lvlText w:val="%8."/>
      <w:lvlJc w:val="left"/>
      <w:pPr>
        <w:ind w:left="6396" w:hanging="360"/>
      </w:pPr>
    </w:lvl>
    <w:lvl w:ilvl="8" w:tplc="4009001B" w:tentative="1">
      <w:start w:val="1"/>
      <w:numFmt w:val="lowerRoman"/>
      <w:lvlText w:val="%9."/>
      <w:lvlJc w:val="right"/>
      <w:pPr>
        <w:ind w:left="7116" w:hanging="180"/>
      </w:pPr>
    </w:lvl>
  </w:abstractNum>
  <w:abstractNum w:abstractNumId="17">
    <w:nsid w:val="00000011"/>
    <w:multiLevelType w:val="hybridMultilevel"/>
    <w:tmpl w:val="3A96EE3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3B186C7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3B1864B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8"/>
  </w:num>
  <w:num w:numId="6">
    <w:abstractNumId w:val="5"/>
  </w:num>
  <w:num w:numId="7">
    <w:abstractNumId w:val="4"/>
  </w:num>
  <w:num w:numId="8">
    <w:abstractNumId w:val="7"/>
  </w:num>
  <w:num w:numId="9">
    <w:abstractNumId w:val="6"/>
  </w:num>
  <w:num w:numId="10">
    <w:abstractNumId w:val="11"/>
  </w:num>
  <w:num w:numId="11">
    <w:abstractNumId w:val="17"/>
  </w:num>
  <w:num w:numId="12">
    <w:abstractNumId w:val="16"/>
  </w:num>
  <w:num w:numId="13">
    <w:abstractNumId w:val="12"/>
  </w:num>
  <w:num w:numId="14">
    <w:abstractNumId w:val="15"/>
  </w:num>
  <w:num w:numId="15">
    <w:abstractNumId w:val="13"/>
  </w:num>
  <w:num w:numId="16">
    <w:abstractNumId w:val="19"/>
  </w:num>
  <w:num w:numId="17">
    <w:abstractNumId w:val="9"/>
  </w:num>
  <w:num w:numId="18">
    <w:abstractNumId w:val="18"/>
  </w:num>
  <w:num w:numId="19">
    <w:abstractNumId w:val="14"/>
  </w:num>
  <w:num w:numId="20">
    <w:abstractNumId w:val="1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displayBackgroundShape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evenAndOddHeaders/>
  <w:drawingGridHorizontalSpacing w:val="1"/>
  <w:drawingGridVerticalSpacing w:val="1"/>
  <w:doNotUseMarginsForDrawingGridOrigin/>
  <w:drawingGridHorizontalOrigin w:val="0"/>
  <w:drawingGridVerticalOrigin w:val="0"/>
  <w:doNotShadeFormData/>
  <w:noPunctuationKerning/>
  <w:characterSpacingControl w:val="doNotCompress"/>
  <w:compat>
    <w:spaceForUL/>
    <w:balanceSingleByteDoubleByteWidth/>
    <w:ulTrailSpace/>
    <w:doNotExpandShiftReturn/>
    <w:adjustLineHeightInTable/>
    <w:growAutofit/>
    <w:useFELayout/>
    <w:doNotUseIndentAsNumberingTabStop/>
    <w:useAltKinsokuLineBreakRules/>
    <w:splitPgBreakAndParaMark/>
    <w:compatSetting w:name="compatibilityMode" w:uri="http://schemas.microsoft.com/office/word" w:val="14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SimSun" w:hAnsi="Times New Roman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uppressAutoHyphens/>
      <w:spacing w:after="200" w:lineRule="auto" w:line="276"/>
    </w:pPr>
    <w:rPr>
      <w:rFonts w:ascii="Georgia" w:cs="Georgia" w:eastAsia="Georgia" w:hAnsi="Georgia"/>
      <w:color w:val="000000"/>
      <w:lang w:eastAsia="ar-SA"/>
    </w:rPr>
  </w:style>
  <w:style w:type="paragraph" w:styleId="style1">
    <w:name w:val="heading 1"/>
    <w:basedOn w:val="style0"/>
    <w:next w:val="style0"/>
    <w:qFormat/>
    <w:uiPriority w:val="9"/>
    <w:pPr>
      <w:numPr>
        <w:ilvl w:val="0"/>
        <w:numId w:val="1"/>
      </w:numPr>
      <w:tabs>
        <w:tab w:val="clear" w:pos="0"/>
      </w:tabs>
      <w:spacing w:before="360" w:after="80"/>
      <w:outlineLvl w:val="0"/>
    </w:pPr>
    <w:rPr>
      <w:rFonts w:ascii="Trebuchet MS" w:cs="Trebuchet MS" w:eastAsia="Times New Roman" w:hAnsi="Trebuchet MS"/>
      <w:color w:val="438086"/>
      <w:sz w:val="32"/>
      <w:szCs w:val="32"/>
    </w:rPr>
  </w:style>
  <w:style w:type="paragraph" w:styleId="style2">
    <w:name w:val="heading 2"/>
    <w:basedOn w:val="style0"/>
    <w:next w:val="style0"/>
    <w:qFormat/>
    <w:uiPriority w:val="9"/>
    <w:pPr>
      <w:numPr>
        <w:ilvl w:val="1"/>
        <w:numId w:val="1"/>
      </w:numPr>
      <w:tabs>
        <w:tab w:val="clear" w:pos="0"/>
      </w:tabs>
      <w:spacing w:after="0"/>
      <w:outlineLvl w:val="1"/>
    </w:pPr>
    <w:rPr>
      <w:rFonts w:ascii="Trebuchet MS" w:cs="Trebuchet MS" w:eastAsia="Times New Roman" w:hAnsi="Trebuchet MS"/>
      <w:color w:val="438086"/>
      <w:sz w:val="28"/>
      <w:szCs w:val="28"/>
    </w:rPr>
  </w:style>
  <w:style w:type="paragraph" w:styleId="style3">
    <w:name w:val="heading 3"/>
    <w:basedOn w:val="style0"/>
    <w:next w:val="style0"/>
    <w:qFormat/>
    <w:uiPriority w:val="9"/>
    <w:pPr>
      <w:numPr>
        <w:ilvl w:val="2"/>
        <w:numId w:val="1"/>
      </w:numPr>
      <w:tabs>
        <w:tab w:val="clear" w:pos="0"/>
      </w:tabs>
      <w:spacing w:after="0"/>
      <w:outlineLvl w:val="2"/>
    </w:pPr>
    <w:rPr>
      <w:rFonts w:ascii="Trebuchet MS" w:cs="Trebuchet MS" w:eastAsia="Times New Roman" w:hAnsi="Trebuchet MS"/>
      <w:color w:val="438086"/>
      <w:sz w:val="24"/>
      <w:szCs w:val="24"/>
    </w:rPr>
  </w:style>
  <w:style w:type="paragraph" w:styleId="style4">
    <w:name w:val="heading 4"/>
    <w:basedOn w:val="style0"/>
    <w:next w:val="style0"/>
    <w:qFormat/>
    <w:uiPriority w:val="9"/>
    <w:pPr>
      <w:numPr>
        <w:ilvl w:val="3"/>
        <w:numId w:val="1"/>
      </w:numPr>
      <w:tabs>
        <w:tab w:val="clear" w:pos="0"/>
      </w:tabs>
      <w:spacing w:after="0"/>
      <w:outlineLvl w:val="3"/>
    </w:pPr>
    <w:rPr>
      <w:rFonts w:ascii="Trebuchet MS" w:cs="Trebuchet MS" w:eastAsia="Times New Roman" w:hAnsi="Trebuchet MS"/>
      <w:i/>
      <w:color w:val="438086"/>
      <w:sz w:val="22"/>
      <w:szCs w:val="22"/>
    </w:rPr>
  </w:style>
  <w:style w:type="paragraph" w:styleId="style5">
    <w:name w:val="heading 5"/>
    <w:basedOn w:val="style0"/>
    <w:next w:val="style0"/>
    <w:qFormat/>
    <w:uiPriority w:val="9"/>
    <w:pPr>
      <w:numPr>
        <w:ilvl w:val="4"/>
        <w:numId w:val="1"/>
      </w:numPr>
      <w:tabs>
        <w:tab w:val="clear" w:pos="0"/>
      </w:tabs>
      <w:spacing w:after="0"/>
      <w:outlineLvl w:val="4"/>
    </w:pPr>
    <w:rPr>
      <w:rFonts w:ascii="Trebuchet MS" w:cs="Trebuchet MS" w:eastAsia="Times New Roman" w:hAnsi="Trebuchet MS"/>
      <w:b/>
      <w:color w:val="325f64"/>
    </w:rPr>
  </w:style>
  <w:style w:type="paragraph" w:styleId="style6">
    <w:name w:val="heading 6"/>
    <w:basedOn w:val="style0"/>
    <w:next w:val="style0"/>
    <w:qFormat/>
    <w:uiPriority w:val="9"/>
    <w:pPr>
      <w:numPr>
        <w:ilvl w:val="5"/>
        <w:numId w:val="1"/>
      </w:numPr>
      <w:tabs>
        <w:tab w:val="clear" w:pos="0"/>
      </w:tabs>
      <w:spacing w:after="0"/>
      <w:outlineLvl w:val="5"/>
    </w:pPr>
    <w:rPr>
      <w:rFonts w:ascii="Trebuchet MS" w:cs="Trebuchet MS" w:eastAsia="Times New Roman" w:hAnsi="Trebuchet MS"/>
      <w:b/>
      <w:i/>
      <w:color w:val="325f64"/>
    </w:rPr>
  </w:style>
  <w:style w:type="paragraph" w:styleId="style7">
    <w:name w:val="heading 7"/>
    <w:basedOn w:val="style0"/>
    <w:next w:val="style0"/>
    <w:pPr>
      <w:numPr>
        <w:ilvl w:val="6"/>
        <w:numId w:val="1"/>
      </w:numPr>
      <w:tabs>
        <w:tab w:val="clear" w:pos="0"/>
      </w:tabs>
      <w:spacing w:after="0"/>
      <w:outlineLvl w:val="6"/>
    </w:pPr>
    <w:rPr>
      <w:rFonts w:ascii="Trebuchet MS" w:cs="Trebuchet MS" w:eastAsia="Times New Roman" w:hAnsi="Trebuchet MS"/>
      <w:b/>
      <w:color w:val="53548a"/>
    </w:rPr>
  </w:style>
  <w:style w:type="paragraph" w:styleId="style8">
    <w:name w:val="heading 8"/>
    <w:basedOn w:val="style0"/>
    <w:next w:val="style0"/>
    <w:pPr>
      <w:numPr>
        <w:ilvl w:val="7"/>
        <w:numId w:val="1"/>
      </w:numPr>
      <w:tabs>
        <w:tab w:val="clear" w:pos="0"/>
      </w:tabs>
      <w:spacing w:after="0"/>
      <w:outlineLvl w:val="7"/>
    </w:pPr>
    <w:rPr>
      <w:rFonts w:ascii="Trebuchet MS" w:cs="Trebuchet MS" w:eastAsia="Times New Roman" w:hAnsi="Trebuchet MS"/>
      <w:b/>
      <w:i/>
      <w:color w:val="53548a"/>
    </w:rPr>
  </w:style>
  <w:style w:type="paragraph" w:styleId="style9">
    <w:name w:val="heading 9"/>
    <w:basedOn w:val="style0"/>
    <w:next w:val="style0"/>
    <w:pPr>
      <w:numPr>
        <w:ilvl w:val="8"/>
        <w:numId w:val="1"/>
      </w:numPr>
      <w:tabs>
        <w:tab w:val="clear" w:pos="0"/>
      </w:tabs>
      <w:spacing w:after="0"/>
      <w:outlineLvl w:val="8"/>
    </w:pPr>
    <w:rPr>
      <w:rFonts w:ascii="Trebuchet MS" w:cs="Trebuchet MS" w:eastAsia="Times New Roman" w:hAnsi="Trebuchet MS"/>
      <w:b/>
      <w:color w:val="313240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WW8Num13z1"/>
    <w:next w:val="style4097"/>
    <w:rPr>
      <w:rFonts w:ascii="Georgia" w:cs="Georgia" w:eastAsia="Times New Roman" w:hAnsi="Georgia"/>
      <w:color w:val="438086"/>
      <w:sz w:val="20"/>
      <w:lang w:bidi="ar-SA"/>
    </w:rPr>
  </w:style>
  <w:style w:type="character" w:styleId="style264">
    <w:name w:val="Book Title"/>
    <w:next w:val="style264"/>
    <w:rPr>
      <w:rFonts w:ascii="Cambria" w:cs="Times New Roman" w:eastAsia="Times New Roman" w:hAnsi="Cambria"/>
      <w:i/>
      <w:color w:val="000000"/>
      <w:sz w:val="20"/>
      <w:szCs w:val="20"/>
      <w:lang w:bidi="ar-SA"/>
    </w:rPr>
  </w:style>
  <w:style w:type="character" w:customStyle="1" w:styleId="style4098">
    <w:name w:val="WW8Num18z0"/>
    <w:next w:val="style4098"/>
    <w:rPr>
      <w:rFonts w:ascii="Symbol" w:cs="Symbol" w:eastAsia="Times New Roman" w:hAnsi="Symbol"/>
      <w:color w:val="a04da3"/>
      <w:sz w:val="18"/>
      <w:lang w:bidi="ar-SA"/>
    </w:rPr>
  </w:style>
  <w:style w:type="character" w:customStyle="1" w:styleId="style4099">
    <w:name w:val="Heading 9 Char_8b38a89d-4aef-481f-9088-a24209c61022"/>
    <w:next w:val="style4099"/>
    <w:rPr>
      <w:rFonts w:ascii="Trebuchet MS" w:cs="Trebuchet MS" w:eastAsia="Times New Roman" w:hAnsi="Trebuchet MS"/>
      <w:b/>
      <w:color w:val="313240"/>
      <w:sz w:val="20"/>
      <w:szCs w:val="20"/>
      <w:lang w:bidi="ar-SA" w:eastAsia="ja-JP"/>
    </w:rPr>
  </w:style>
  <w:style w:type="character" w:customStyle="1" w:styleId="style4100">
    <w:name w:val="WW8Num11z1"/>
    <w:next w:val="style4100"/>
    <w:rPr>
      <w:rFonts w:ascii="Courier New" w:cs="Courier New" w:eastAsia="Times New Roman" w:hAnsi="Courier New"/>
      <w:lang w:bidi="ar-SA"/>
    </w:rPr>
  </w:style>
  <w:style w:type="character" w:customStyle="1" w:styleId="style4101">
    <w:name w:val="Heading 2 Char_ea3c80ad-5e62-4b99-8af1-0076bf22ddcf"/>
    <w:next w:val="style4101"/>
    <w:rPr>
      <w:rFonts w:ascii="Trebuchet MS" w:cs="Trebuchet MS" w:eastAsia="Times New Roman" w:hAnsi="Trebuchet MS"/>
      <w:color w:val="438086"/>
      <w:sz w:val="28"/>
      <w:szCs w:val="28"/>
      <w:lang w:bidi="ar-SA" w:eastAsia="ja-JP"/>
    </w:rPr>
  </w:style>
  <w:style w:type="character" w:styleId="style261">
    <w:name w:val="Intense Emphasis"/>
    <w:next w:val="style261"/>
    <w:rPr>
      <w:rFonts w:ascii="Georgia" w:cs="Georgia" w:eastAsia="Times New Roman" w:hAnsi="Georgia"/>
      <w:b/>
      <w:i/>
      <w:caps/>
      <w:smallCaps w:val="false"/>
      <w:color w:val="438086"/>
      <w:spacing w:val="5"/>
      <w:lang w:bidi="ar-SA"/>
    </w:rPr>
  </w:style>
  <w:style w:type="character" w:customStyle="1" w:styleId="style4102">
    <w:name w:val="WW8Num14z3"/>
    <w:next w:val="style4102"/>
    <w:rPr>
      <w:rFonts w:ascii="Symbol" w:cs="Symbol" w:eastAsia="Times New Roman" w:hAnsi="Symbol"/>
      <w:lang w:bidi="ar-SA"/>
    </w:rPr>
  </w:style>
  <w:style w:type="character" w:customStyle="1" w:styleId="style4103">
    <w:name w:val="WW8Num19z1"/>
    <w:next w:val="style4103"/>
    <w:rPr>
      <w:rFonts w:ascii="Courier New" w:cs="Courier New" w:eastAsia="Times New Roman" w:hAnsi="Courier New"/>
      <w:lang w:bidi="ar-SA"/>
    </w:rPr>
  </w:style>
  <w:style w:type="character" w:customStyle="1" w:styleId="style4104">
    <w:name w:val="Title Char_18ad9463-252e-481a-b7a1-a0fe27b5dcf7"/>
    <w:next w:val="style4104"/>
    <w:rPr>
      <w:rFonts w:ascii="Trebuchet MS" w:cs="Trebuchet MS" w:eastAsia="Times New Roman" w:hAnsi="Trebuchet MS"/>
      <w:color w:val="53548a"/>
      <w:sz w:val="56"/>
      <w:szCs w:val="56"/>
      <w:lang w:bidi="ar-SA" w:eastAsia="ja-JP"/>
    </w:rPr>
  </w:style>
  <w:style w:type="paragraph" w:styleId="style31">
    <w:name w:val="header"/>
    <w:basedOn w:val="style0"/>
    <w:next w:val="style31"/>
    <w:pPr/>
    <w:rPr>
      <w:rFonts w:ascii="Times New Roman" w:cs="Times New Roman" w:eastAsia="Times New Roman" w:hAnsi="Times New Roman"/>
    </w:rPr>
  </w:style>
  <w:style w:type="paragraph" w:styleId="style32">
    <w:name w:val="footer"/>
    <w:basedOn w:val="style0"/>
    <w:next w:val="style32"/>
    <w:pPr/>
    <w:rPr>
      <w:rFonts w:ascii="Times New Roman" w:cs="Times New Roman" w:eastAsia="Times New Roman" w:hAnsi="Times New Roman"/>
    </w:rPr>
  </w:style>
  <w:style w:type="character" w:styleId="style85">
    <w:name w:val="Hyperlink"/>
    <w:next w:val="style85"/>
    <w:rPr>
      <w:rFonts w:ascii="Times New Roman" w:cs="Times New Roman" w:eastAsia="Times New Roman" w:hAnsi="Times New Roman"/>
      <w:color w:val="67afbd"/>
      <w:u w:val="single"/>
      <w:lang w:bidi="ar-SA"/>
    </w:rPr>
  </w:style>
  <w:style w:type="paragraph" w:customStyle="1" w:styleId="style4105">
    <w:name w:val="Section"/>
    <w:basedOn w:val="style0"/>
    <w:next w:val="style4105"/>
    <w:pPr>
      <w:spacing w:after="0" w:lineRule="atLeast" w:line="100"/>
    </w:pPr>
    <w:rPr>
      <w:rFonts w:ascii="Trebuchet MS" w:cs="Trebuchet MS" w:eastAsia="Times New Roman" w:hAnsi="Trebuchet MS"/>
      <w:b/>
      <w:color w:val="438086"/>
      <w:sz w:val="22"/>
      <w:szCs w:val="22"/>
    </w:rPr>
  </w:style>
  <w:style w:type="paragraph" w:customStyle="1" w:styleId="style4106">
    <w:name w:val="Normal Indent1"/>
    <w:basedOn w:val="style0"/>
    <w:next w:val="style4106"/>
    <w:pPr>
      <w:ind w:left="720"/>
    </w:pPr>
    <w:rPr>
      <w:rFonts w:ascii="Times New Roman" w:cs="Times New Roman" w:eastAsia="Times New Roman" w:hAnsi="Times New Roman"/>
    </w:rPr>
  </w:style>
  <w:style w:type="paragraph" w:customStyle="1" w:styleId="style4107">
    <w:name w:val="List Bullet1"/>
    <w:basedOn w:val="style4106"/>
    <w:next w:val="style4107"/>
    <w:pPr>
      <w:spacing w:after="0" w:lineRule="atLeast" w:line="100"/>
    </w:pPr>
    <w:rPr>
      <w:color w:val="213f43"/>
    </w:rPr>
  </w:style>
  <w:style w:type="paragraph" w:customStyle="1" w:styleId="style4108">
    <w:name w:val="Subsection"/>
    <w:basedOn w:val="style0"/>
    <w:next w:val="style4108"/>
    <w:pPr>
      <w:spacing w:after="0" w:lineRule="atLeast" w:line="100"/>
    </w:pPr>
    <w:rPr>
      <w:rFonts w:ascii="Times New Roman" w:cs="Times New Roman" w:eastAsia="Times New Roman" w:hAnsi="Times New Roman"/>
      <w:b/>
      <w:color w:val="424456"/>
    </w:rPr>
  </w:style>
  <w:style w:type="paragraph" w:styleId="style179">
    <w:name w:val="List Paragraph"/>
    <w:basedOn w:val="style0"/>
    <w:next w:val="style179"/>
    <w:qFormat/>
    <w:uiPriority w:val="34"/>
    <w:pPr>
      <w:ind w:left="720"/>
    </w:pPr>
    <w:rPr>
      <w:rFonts w:ascii="Times New Roman" w:cs="Times New Roman" w:eastAsia="Times New Roman" w:hAnsi="Times New Roman"/>
    </w:rPr>
  </w:style>
  <w:style w:type="character" w:customStyle="1" w:styleId="style4109">
    <w:name w:val="Default Paragraph Font1"/>
    <w:next w:val="style4109"/>
    <w:rPr>
      <w:rFonts w:ascii="Times New Roman" w:cs="Times New Roman" w:eastAsia="Times New Roman" w:hAnsi="Times New Roman"/>
      <w:lang w:bidi="ar-SA"/>
    </w:rPr>
  </w:style>
  <w:style w:type="character" w:styleId="style87">
    <w:name w:val="Strong"/>
    <w:next w:val="style87"/>
    <w:rPr>
      <w:rFonts w:ascii="Times New Roman" w:cs="Times New Roman" w:eastAsia="Times New Roman" w:hAnsi="Times New Roman"/>
      <w:b/>
      <w:bCs/>
      <w:lang w:bidi="ar-SA"/>
    </w:rPr>
  </w:style>
  <w:style w:type="character" w:customStyle="1" w:styleId="style4110">
    <w:name w:val="WW8Num16z0"/>
    <w:next w:val="style4110"/>
    <w:rPr>
      <w:rFonts w:ascii="Symbol" w:cs="Symbol" w:eastAsia="Times New Roman" w:hAnsi="Symbol"/>
      <w:lang w:bidi="ar-SA"/>
    </w:rPr>
  </w:style>
  <w:style w:type="character" w:styleId="style263">
    <w:name w:val="Intense Reference"/>
    <w:next w:val="style263"/>
    <w:rPr>
      <w:rFonts w:ascii="Georgia" w:cs="Times New Roman" w:eastAsia="Times New Roman" w:hAnsi="Georgia"/>
      <w:b/>
      <w:i/>
      <w:caps/>
      <w:smallCaps w:val="false"/>
      <w:color w:val="4e4f89"/>
      <w:spacing w:val="5"/>
      <w:lang w:bidi="ar-SA"/>
    </w:rPr>
  </w:style>
  <w:style w:type="character" w:customStyle="1" w:styleId="style4111">
    <w:name w:val="WW8Num10z0"/>
    <w:next w:val="style4111"/>
    <w:rPr>
      <w:rFonts w:ascii="Symbol" w:cs="Symbol" w:eastAsia="Times New Roman" w:hAnsi="Symbol"/>
      <w:lang w:bidi="ar-SA"/>
    </w:rPr>
  </w:style>
  <w:style w:type="character" w:styleId="style260">
    <w:name w:val="Subtle Emphasis"/>
    <w:next w:val="style260"/>
    <w:rPr>
      <w:rFonts w:ascii="Georgia" w:cs="Georgia" w:eastAsia="Times New Roman" w:hAnsi="Georgia"/>
      <w:i/>
      <w:color w:val="006666"/>
      <w:lang w:bidi="ar-SA"/>
    </w:rPr>
  </w:style>
  <w:style w:type="character" w:customStyle="1" w:styleId="style4112">
    <w:name w:val="WW8Num16z1"/>
    <w:next w:val="style4112"/>
    <w:rPr>
      <w:rFonts w:ascii="Courier New" w:cs="Courier New" w:eastAsia="Times New Roman" w:hAnsi="Courier New"/>
      <w:lang w:bidi="ar-SA"/>
    </w:rPr>
  </w:style>
  <w:style w:type="character" w:customStyle="1" w:styleId="style4113">
    <w:name w:val="WW8Num22z1"/>
    <w:next w:val="style4113"/>
    <w:rPr>
      <w:rFonts w:ascii="Courier New" w:cs="Courier New" w:eastAsia="Times New Roman" w:hAnsi="Courier New"/>
      <w:lang w:bidi="ar-SA"/>
    </w:rPr>
  </w:style>
  <w:style w:type="character" w:customStyle="1" w:styleId="style4114">
    <w:name w:val="WW8Num17z0"/>
    <w:next w:val="style4114"/>
    <w:rPr>
      <w:rFonts w:ascii="Georgia" w:cs="Georgia" w:eastAsia="Georgia" w:hAnsi="Georgia"/>
      <w:lang w:bidi="ar-SA"/>
    </w:rPr>
  </w:style>
  <w:style w:type="character" w:customStyle="1" w:styleId="style4115">
    <w:name w:val="Closing Char"/>
    <w:next w:val="style4115"/>
    <w:rPr>
      <w:rFonts w:ascii="Times New Roman" w:cs="Times New Roman" w:eastAsia="Times New Roman" w:hAnsi="Times New Roman"/>
      <w:sz w:val="20"/>
      <w:lang w:bidi="ar-SA" w:eastAsia="ja-JP"/>
    </w:rPr>
  </w:style>
  <w:style w:type="character" w:customStyle="1" w:styleId="style4116">
    <w:name w:val="WW8Num11z2"/>
    <w:next w:val="style4116"/>
    <w:rPr>
      <w:rFonts w:ascii="Wingdings" w:cs="Wingdings" w:eastAsia="Times New Roman" w:hAnsi="Wingdings"/>
      <w:lang w:bidi="ar-SA"/>
    </w:rPr>
  </w:style>
  <w:style w:type="character" w:customStyle="1" w:styleId="style4117">
    <w:name w:val="Heading 5 Char_3bb1bb8a-52ba-47e8-84c0-f35ac86670fc"/>
    <w:next w:val="style4117"/>
    <w:rPr>
      <w:rFonts w:ascii="Trebuchet MS" w:cs="Trebuchet MS" w:eastAsia="Times New Roman" w:hAnsi="Trebuchet MS"/>
      <w:b/>
      <w:color w:val="325f64"/>
      <w:sz w:val="20"/>
      <w:szCs w:val="20"/>
      <w:lang w:bidi="ar-SA" w:eastAsia="ja-JP"/>
    </w:rPr>
  </w:style>
  <w:style w:type="character" w:customStyle="1" w:styleId="style4118">
    <w:name w:val="WW8Num21z0"/>
    <w:next w:val="style4118"/>
    <w:rPr>
      <w:rFonts w:ascii="Georgia" w:cs="Georgia" w:eastAsia="Georgia" w:hAnsi="Georgia"/>
      <w:lang w:bidi="ar-SA"/>
    </w:rPr>
  </w:style>
  <w:style w:type="character" w:customStyle="1" w:styleId="style4119">
    <w:name w:val="Heading 6 Char_b6d01b10-d568-46d1-8203-2413a4030232"/>
    <w:next w:val="style4119"/>
    <w:rPr>
      <w:rFonts w:ascii="Trebuchet MS" w:cs="Trebuchet MS" w:eastAsia="Times New Roman" w:hAnsi="Trebuchet MS"/>
      <w:b/>
      <w:i/>
      <w:color w:val="325f64"/>
      <w:sz w:val="20"/>
      <w:szCs w:val="20"/>
      <w:lang w:bidi="ar-SA" w:eastAsia="ja-JP"/>
    </w:rPr>
  </w:style>
  <w:style w:type="character" w:customStyle="1" w:styleId="style4120">
    <w:name w:val="WW8Num20z2"/>
    <w:next w:val="style4120"/>
    <w:rPr>
      <w:rFonts w:ascii="Wingdings" w:cs="Wingdings" w:eastAsia="Times New Roman" w:hAnsi="Wingdings"/>
      <w:lang w:bidi="ar-SA"/>
    </w:rPr>
  </w:style>
  <w:style w:type="character" w:customStyle="1" w:styleId="style4121">
    <w:name w:val="WW8Num18z4"/>
    <w:next w:val="style4121"/>
    <w:rPr>
      <w:rFonts w:ascii="Symbol" w:cs="Symbol" w:eastAsia="Times New Roman" w:hAnsi="Symbol"/>
      <w:color w:val="53548a"/>
      <w:sz w:val="16"/>
      <w:lang w:bidi="ar-SA"/>
    </w:rPr>
  </w:style>
  <w:style w:type="character" w:customStyle="1" w:styleId="style4122">
    <w:name w:val="WW8Num18z2"/>
    <w:next w:val="style4122"/>
    <w:rPr>
      <w:rFonts w:ascii="Symbol" w:cs="Symbol" w:eastAsia="Times New Roman" w:hAnsi="Symbol"/>
      <w:color w:val="53548a"/>
      <w:sz w:val="16"/>
      <w:lang w:bidi="ar-SA"/>
    </w:rPr>
  </w:style>
  <w:style w:type="character" w:customStyle="1" w:styleId="style4123">
    <w:name w:val="Header Char_c2b38580-6666-4408-a1b2-8e833b8aca2d"/>
    <w:next w:val="style4123"/>
    <w:rPr>
      <w:rFonts w:ascii="Times New Roman" w:cs="Times New Roman" w:eastAsia="Times New Roman" w:hAnsi="Times New Roman"/>
      <w:sz w:val="20"/>
      <w:szCs w:val="20"/>
      <w:lang w:bidi="ar-SA" w:eastAsia="ja-JP"/>
    </w:rPr>
  </w:style>
  <w:style w:type="character" w:customStyle="1" w:styleId="style4124">
    <w:name w:val="WW8Num16z2"/>
    <w:next w:val="style4124"/>
    <w:rPr>
      <w:rFonts w:ascii="Wingdings" w:cs="Wingdings" w:eastAsia="Times New Roman" w:hAnsi="Wingdings"/>
      <w:lang w:bidi="ar-SA"/>
    </w:rPr>
  </w:style>
  <w:style w:type="character" w:customStyle="1" w:styleId="style4125">
    <w:name w:val="Intense Quote Char_698b3026-1687-4199-9852-ae3941558e72"/>
    <w:next w:val="style4125"/>
    <w:rPr>
      <w:rFonts w:ascii="Times New Roman" w:cs="Times New Roman" w:eastAsia="Times New Roman" w:hAnsi="Times New Roman"/>
      <w:i/>
      <w:color w:val="438086"/>
      <w:lang w:bidi="ar-SA" w:eastAsia="ja-JP"/>
    </w:rPr>
  </w:style>
  <w:style w:type="character" w:customStyle="1" w:styleId="style4126">
    <w:name w:val="WW8Num21z2"/>
    <w:next w:val="style4126"/>
    <w:rPr>
      <w:rFonts w:ascii="Wingdings" w:cs="Wingdings" w:eastAsia="Times New Roman" w:hAnsi="Wingdings"/>
      <w:lang w:bidi="ar-SA"/>
    </w:rPr>
  </w:style>
  <w:style w:type="character" w:customStyle="1" w:styleId="style4127">
    <w:name w:val="Heading 8 Char_0635f1c7-96fb-4b67-a6cf-38405150e56d"/>
    <w:next w:val="style4127"/>
    <w:rPr>
      <w:rFonts w:ascii="Trebuchet MS" w:cs="Trebuchet MS" w:eastAsia="Times New Roman" w:hAnsi="Trebuchet MS"/>
      <w:b/>
      <w:i/>
      <w:color w:val="53548a"/>
      <w:sz w:val="20"/>
      <w:szCs w:val="20"/>
      <w:lang w:bidi="ar-SA" w:eastAsia="ja-JP"/>
    </w:rPr>
  </w:style>
  <w:style w:type="character" w:customStyle="1" w:styleId="style4128">
    <w:name w:val="WW8Num12z1"/>
    <w:next w:val="style4128"/>
    <w:rPr>
      <w:rFonts w:ascii="Courier New" w:cs="Courier New" w:eastAsia="Times New Roman" w:hAnsi="Courier New"/>
      <w:lang w:bidi="ar-SA"/>
    </w:rPr>
  </w:style>
  <w:style w:type="character" w:customStyle="1" w:styleId="style4129">
    <w:name w:val="WW8Num12z2"/>
    <w:next w:val="style4129"/>
    <w:rPr>
      <w:rFonts w:ascii="Wingdings" w:cs="Wingdings" w:eastAsia="Times New Roman" w:hAnsi="Wingdings"/>
      <w:lang w:bidi="ar-SA"/>
    </w:rPr>
  </w:style>
  <w:style w:type="character" w:customStyle="1" w:styleId="style4130">
    <w:name w:val="Heading 7 Char_e032aab1-24cd-4f3f-a26f-d7ac5e95c18f"/>
    <w:next w:val="style4130"/>
    <w:rPr>
      <w:rFonts w:ascii="Trebuchet MS" w:cs="Trebuchet MS" w:eastAsia="Times New Roman" w:hAnsi="Trebuchet MS"/>
      <w:b/>
      <w:color w:val="53548a"/>
      <w:sz w:val="20"/>
      <w:szCs w:val="20"/>
      <w:lang w:bidi="ar-SA" w:eastAsia="ja-JP"/>
    </w:rPr>
  </w:style>
  <w:style w:type="character" w:customStyle="1" w:styleId="style4131">
    <w:name w:val="Category Char"/>
    <w:next w:val="style4131"/>
    <w:rPr>
      <w:rFonts w:ascii="Times New Roman" w:cs="Times New Roman" w:eastAsia="Times New Roman" w:hAnsi="Times New Roman"/>
      <w:caps/>
      <w:smallCaps w:val="false"/>
      <w:lang w:bidi="ar-SA" w:eastAsia="ja-JP"/>
    </w:rPr>
  </w:style>
  <w:style w:type="character" w:customStyle="1" w:styleId="style4132">
    <w:name w:val="Comments Char"/>
    <w:next w:val="style4132"/>
    <w:rPr>
      <w:rFonts w:ascii="Times New Roman" w:cs="Times New Roman" w:eastAsia="Times New Roman" w:hAnsi="Times New Roman"/>
      <w:b/>
      <w:lang w:bidi="ar-SA" w:eastAsia="ja-JP"/>
    </w:rPr>
  </w:style>
  <w:style w:type="character" w:customStyle="1" w:styleId="style4133">
    <w:name w:val="WW8Num20z0"/>
    <w:next w:val="style4133"/>
    <w:rPr>
      <w:rFonts w:ascii="Symbol" w:cs="Symbol" w:eastAsia="Times New Roman" w:hAnsi="Symbol"/>
      <w:color w:val="438086"/>
      <w:sz w:val="20"/>
      <w:lang w:bidi="ar-SA"/>
    </w:rPr>
  </w:style>
  <w:style w:type="character" w:customStyle="1" w:styleId="style4134">
    <w:name w:val="WW8Num17z2"/>
    <w:next w:val="style4134"/>
    <w:rPr>
      <w:rFonts w:ascii="Wingdings" w:cs="Wingdings" w:eastAsia="Times New Roman" w:hAnsi="Wingdings"/>
      <w:lang w:bidi="ar-SA"/>
    </w:rPr>
  </w:style>
  <w:style w:type="character" w:customStyle="1" w:styleId="style4135">
    <w:name w:val="WW8Num14z1"/>
    <w:next w:val="style4135"/>
    <w:rPr>
      <w:rFonts w:ascii="Courier New" w:cs="Courier New" w:eastAsia="Times New Roman" w:hAnsi="Courier New"/>
      <w:lang w:bidi="ar-SA"/>
    </w:rPr>
  </w:style>
  <w:style w:type="character" w:customStyle="1" w:styleId="style4136">
    <w:name w:val="Heading 4 Char_36e58cd3-814a-47af-ade0-e0f0292111f2"/>
    <w:next w:val="style4136"/>
    <w:rPr>
      <w:rFonts w:ascii="Trebuchet MS" w:cs="Trebuchet MS" w:eastAsia="Times New Roman" w:hAnsi="Trebuchet MS"/>
      <w:i/>
      <w:color w:val="438086"/>
      <w:lang w:bidi="ar-SA" w:eastAsia="ja-JP"/>
    </w:rPr>
  </w:style>
  <w:style w:type="character" w:customStyle="1" w:styleId="style4137">
    <w:name w:val="WW8Num15z2"/>
    <w:next w:val="style4137"/>
    <w:rPr>
      <w:rFonts w:ascii="Wingdings" w:cs="Wingdings" w:eastAsia="Times New Roman" w:hAnsi="Wingdings"/>
      <w:lang w:bidi="ar-SA"/>
    </w:rPr>
  </w:style>
  <w:style w:type="character" w:customStyle="1" w:styleId="style4138">
    <w:name w:val="Salutation Char"/>
    <w:next w:val="style4138"/>
    <w:rPr>
      <w:rFonts w:ascii="Times New Roman" w:cs="Times New Roman" w:eastAsia="Times New Roman" w:hAnsi="Times New Roman"/>
      <w:b/>
      <w:color w:val="438086"/>
      <w:sz w:val="20"/>
      <w:lang w:bidi="ar-SA" w:eastAsia="ja-JP"/>
    </w:rPr>
  </w:style>
  <w:style w:type="character" w:customStyle="1" w:styleId="style4139">
    <w:name w:val="WW8Num12z3"/>
    <w:next w:val="style4139"/>
    <w:rPr>
      <w:rFonts w:ascii="Symbol" w:cs="Symbol" w:eastAsia="Times New Roman" w:hAnsi="Symbol"/>
      <w:lang w:bidi="ar-SA"/>
    </w:rPr>
  </w:style>
  <w:style w:type="character" w:customStyle="1" w:styleId="style4140">
    <w:name w:val="WW8Num21z3"/>
    <w:next w:val="style4140"/>
    <w:rPr>
      <w:rFonts w:ascii="Symbol" w:cs="Symbol" w:eastAsia="Times New Roman" w:hAnsi="Symbol"/>
      <w:lang w:bidi="ar-SA"/>
    </w:rPr>
  </w:style>
  <w:style w:type="character" w:customStyle="1" w:styleId="style4141">
    <w:name w:val="WW8Num17z3"/>
    <w:next w:val="style4141"/>
    <w:rPr>
      <w:rFonts w:ascii="Symbol" w:cs="Symbol" w:eastAsia="Times New Roman" w:hAnsi="Symbol"/>
      <w:lang w:bidi="ar-SA"/>
    </w:rPr>
  </w:style>
  <w:style w:type="character" w:customStyle="1" w:styleId="style4142">
    <w:name w:val="WW8Num15z0"/>
    <w:next w:val="style4142"/>
    <w:rPr>
      <w:rFonts w:ascii="Symbol" w:cs="Symbol" w:eastAsia="Times New Roman" w:hAnsi="Symbol"/>
      <w:lang w:bidi="ar-SA"/>
    </w:rPr>
  </w:style>
  <w:style w:type="character" w:customStyle="1" w:styleId="style4143">
    <w:name w:val="Balloon Text Char"/>
    <w:next w:val="style4143"/>
    <w:rPr>
      <w:rFonts w:ascii="Tahoma" w:cs="Tahoma" w:eastAsia="Times New Roman" w:hAnsi="Tahoma"/>
      <w:sz w:val="16"/>
      <w:szCs w:val="16"/>
      <w:lang w:bidi="ar-SA" w:eastAsia="ja-JP"/>
    </w:rPr>
  </w:style>
  <w:style w:type="character" w:customStyle="1" w:styleId="style4144">
    <w:name w:val="WW8Num20z3"/>
    <w:next w:val="style4144"/>
    <w:rPr>
      <w:rFonts w:ascii="Symbol" w:cs="Symbol" w:eastAsia="Times New Roman" w:hAnsi="Symbol"/>
      <w:lang w:bidi="ar-SA"/>
    </w:rPr>
  </w:style>
  <w:style w:type="character" w:customStyle="1" w:styleId="style4145">
    <w:name w:val="Heading 3 Char_9c43bee7-60a4-4b67-82ce-a71673a8fa60"/>
    <w:next w:val="style4145"/>
    <w:rPr>
      <w:rFonts w:ascii="Trebuchet MS" w:cs="Trebuchet MS" w:eastAsia="Times New Roman" w:hAnsi="Trebuchet MS"/>
      <w:color w:val="438086"/>
      <w:sz w:val="24"/>
      <w:szCs w:val="24"/>
      <w:lang w:bidi="ar-SA" w:eastAsia="ja-JP"/>
    </w:rPr>
  </w:style>
  <w:style w:type="character" w:customStyle="1" w:styleId="style4146">
    <w:name w:val="WW8Num13z0"/>
    <w:next w:val="style4146"/>
    <w:rPr>
      <w:rFonts w:ascii="Georgia" w:cs="Georgia" w:eastAsia="Times New Roman" w:hAnsi="Georgia"/>
      <w:color w:val="a04da3"/>
      <w:sz w:val="20"/>
      <w:lang w:bidi="ar-SA"/>
    </w:rPr>
  </w:style>
  <w:style w:type="character" w:customStyle="1" w:styleId="style4147">
    <w:name w:val="WW8Num19z2"/>
    <w:next w:val="style4147"/>
    <w:rPr>
      <w:rFonts w:ascii="Wingdings" w:cs="Wingdings" w:eastAsia="Times New Roman" w:hAnsi="Wingdings"/>
      <w:lang w:bidi="ar-SA"/>
    </w:rPr>
  </w:style>
  <w:style w:type="character" w:customStyle="1" w:styleId="style4148">
    <w:name w:val="Footer Char_7d8ec89f-1555-4fdf-999e-4a2957023add"/>
    <w:next w:val="style4148"/>
    <w:rPr>
      <w:rFonts w:ascii="Times New Roman" w:cs="Times New Roman" w:eastAsia="Times New Roman" w:hAnsi="Times New Roman"/>
      <w:sz w:val="20"/>
      <w:szCs w:val="20"/>
      <w:lang w:bidi="ar-SA" w:eastAsia="ja-JP"/>
    </w:rPr>
  </w:style>
  <w:style w:type="character" w:customStyle="1" w:styleId="style4149">
    <w:name w:val="Signature Char"/>
    <w:next w:val="style4149"/>
    <w:rPr>
      <w:rFonts w:ascii="Times New Roman" w:cs="Times New Roman" w:eastAsia="Times New Roman" w:hAnsi="Times New Roman"/>
      <w:sz w:val="20"/>
      <w:szCs w:val="24"/>
      <w:lang w:bidi="ar-SA" w:eastAsia="ja-JP"/>
    </w:rPr>
  </w:style>
  <w:style w:type="character" w:customStyle="1" w:styleId="style4150">
    <w:name w:val="WW8Num19z3"/>
    <w:next w:val="style4150"/>
    <w:rPr>
      <w:rFonts w:ascii="Symbol" w:cs="Symbol" w:eastAsia="Times New Roman" w:hAnsi="Symbol"/>
      <w:lang w:bidi="ar-SA"/>
    </w:rPr>
  </w:style>
  <w:style w:type="character" w:customStyle="1" w:styleId="style4151">
    <w:name w:val="Heading 1 Char_0b5d3aeb-cf68-4817-8e5b-1ca44000a7f9"/>
    <w:next w:val="style4151"/>
    <w:rPr>
      <w:rFonts w:ascii="Trebuchet MS" w:cs="Trebuchet MS" w:eastAsia="Times New Roman" w:hAnsi="Trebuchet MS"/>
      <w:color w:val="438086"/>
      <w:sz w:val="32"/>
      <w:szCs w:val="32"/>
      <w:lang w:bidi="ar-SA" w:eastAsia="ja-JP"/>
    </w:rPr>
  </w:style>
  <w:style w:type="character" w:customStyle="1" w:styleId="style4152">
    <w:name w:val="WW8Num20z1"/>
    <w:next w:val="style4152"/>
    <w:rPr>
      <w:rFonts w:ascii="Courier New" w:cs="Courier New" w:eastAsia="Times New Roman" w:hAnsi="Courier New"/>
      <w:lang w:bidi="ar-SA"/>
    </w:rPr>
  </w:style>
  <w:style w:type="character" w:styleId="style262">
    <w:name w:val="Subtle Reference"/>
    <w:next w:val="style262"/>
    <w:rPr>
      <w:rFonts w:ascii="Times New Roman" w:cs="Times New Roman" w:eastAsia="Times New Roman" w:hAnsi="Times New Roman"/>
      <w:i/>
      <w:color w:val="4e4f89"/>
      <w:lang w:bidi="ar-SA"/>
    </w:rPr>
  </w:style>
  <w:style w:type="character" w:customStyle="1" w:styleId="style4153">
    <w:name w:val="WW8Num11z0"/>
    <w:next w:val="style4153"/>
    <w:rPr>
      <w:rFonts w:ascii="Symbol" w:cs="Symbol" w:eastAsia="Times New Roman" w:hAnsi="Symbol"/>
      <w:lang w:bidi="ar-SA"/>
    </w:rPr>
  </w:style>
  <w:style w:type="character" w:customStyle="1" w:styleId="style4154">
    <w:name w:val="WW8Num21z1"/>
    <w:next w:val="style4154"/>
    <w:rPr>
      <w:rFonts w:ascii="Courier New" w:cs="Courier New" w:eastAsia="Times New Roman" w:hAnsi="Courier New"/>
      <w:lang w:bidi="ar-SA"/>
    </w:rPr>
  </w:style>
  <w:style w:type="character" w:customStyle="1" w:styleId="style4155">
    <w:name w:val="WW8Num17z1"/>
    <w:next w:val="style4155"/>
    <w:rPr>
      <w:rFonts w:ascii="Courier New" w:cs="Courier New" w:eastAsia="Times New Roman" w:hAnsi="Courier New"/>
      <w:lang w:bidi="ar-SA"/>
    </w:rPr>
  </w:style>
  <w:style w:type="character" w:customStyle="1" w:styleId="style4156">
    <w:name w:val="WW8Num22z2"/>
    <w:next w:val="style4156"/>
    <w:rPr>
      <w:rFonts w:ascii="Wingdings" w:cs="Wingdings" w:eastAsia="Times New Roman" w:hAnsi="Wingdings"/>
      <w:lang w:bidi="ar-SA"/>
    </w:rPr>
  </w:style>
  <w:style w:type="character" w:customStyle="1" w:styleId="style4157">
    <w:name w:val="WW8Num19z0"/>
    <w:next w:val="style4157"/>
    <w:rPr>
      <w:rFonts w:ascii="Georgia" w:cs="Georgia" w:eastAsia="Georgia" w:hAnsi="Georgia"/>
      <w:lang w:bidi="ar-SA"/>
    </w:rPr>
  </w:style>
  <w:style w:type="character" w:customStyle="1" w:styleId="style4158">
    <w:name w:val="WW8Num13z2"/>
    <w:next w:val="style4158"/>
    <w:rPr>
      <w:rFonts w:ascii="Georgia" w:cs="Georgia" w:eastAsia="Times New Roman" w:hAnsi="Georgia"/>
      <w:color w:val="53548a"/>
      <w:sz w:val="20"/>
      <w:lang w:bidi="ar-SA"/>
    </w:rPr>
  </w:style>
  <w:style w:type="character" w:customStyle="1" w:styleId="style4159">
    <w:name w:val="WW8Num18z1"/>
    <w:next w:val="style4159"/>
    <w:rPr>
      <w:rFonts w:ascii="Wingdings" w:cs="Wingdings" w:eastAsia="Times New Roman" w:hAnsi="Wingdings"/>
      <w:color w:val="438086"/>
      <w:sz w:val="12"/>
      <w:lang w:bidi="ar-SA"/>
    </w:rPr>
  </w:style>
  <w:style w:type="character" w:customStyle="1" w:styleId="style4160">
    <w:name w:val="WW8Num12z0"/>
    <w:next w:val="style4160"/>
    <w:rPr>
      <w:rFonts w:ascii="Georgia" w:cs="Georgia" w:eastAsia="Georgia" w:hAnsi="Georgia"/>
      <w:lang w:bidi="ar-SA"/>
    </w:rPr>
  </w:style>
  <w:style w:type="character" w:customStyle="1" w:styleId="style4161">
    <w:name w:val="WW8Num14z0"/>
    <w:next w:val="style4161"/>
    <w:rPr>
      <w:rFonts w:ascii="Georgia" w:cs="Georgia" w:eastAsia="Georgia" w:hAnsi="Georgia"/>
      <w:lang w:bidi="ar-SA"/>
    </w:rPr>
  </w:style>
  <w:style w:type="character" w:customStyle="1" w:styleId="style4162">
    <w:name w:val="WW8Num14z2"/>
    <w:next w:val="style4162"/>
    <w:rPr>
      <w:rFonts w:ascii="Wingdings" w:cs="Wingdings" w:eastAsia="Times New Roman" w:hAnsi="Wingdings"/>
      <w:lang w:bidi="ar-SA"/>
    </w:rPr>
  </w:style>
  <w:style w:type="character" w:customStyle="1" w:styleId="style4163">
    <w:name w:val="WW8Num15z1"/>
    <w:next w:val="style4163"/>
    <w:rPr>
      <w:rFonts w:ascii="Courier New" w:cs="Courier New" w:eastAsia="Times New Roman" w:hAnsi="Courier New"/>
      <w:lang w:bidi="ar-SA"/>
    </w:rPr>
  </w:style>
  <w:style w:type="character" w:customStyle="1" w:styleId="style4164">
    <w:name w:val="WW8Num22z0"/>
    <w:next w:val="style4164"/>
    <w:rPr>
      <w:rFonts w:ascii="Symbol" w:cs="Symbol" w:eastAsia="Times New Roman" w:hAnsi="Symbol"/>
      <w:lang w:bidi="ar-SA"/>
    </w:rPr>
  </w:style>
  <w:style w:type="character" w:customStyle="1" w:styleId="style4165">
    <w:name w:val="Subtitle Char"/>
    <w:next w:val="style4165"/>
    <w:rPr>
      <w:rFonts w:ascii="Times New Roman" w:cs="Times New Roman" w:eastAsia="Times New Roman" w:hAnsi="Times New Roman"/>
      <w:i/>
      <w:color w:val="424456"/>
      <w:sz w:val="24"/>
      <w:szCs w:val="24"/>
      <w:lang w:bidi="ar-SA" w:eastAsia="ja-JP"/>
    </w:rPr>
  </w:style>
  <w:style w:type="paragraph" w:styleId="style66">
    <w:name w:val="Body Text"/>
    <w:basedOn w:val="style0"/>
    <w:next w:val="style66"/>
    <w:pPr>
      <w:spacing w:after="120"/>
    </w:pPr>
    <w:rPr>
      <w:rFonts w:ascii="Times New Roman" w:cs="Times New Roman" w:eastAsia="Times New Roman" w:hAnsi="Times New Roman"/>
    </w:rPr>
  </w:style>
  <w:style w:type="paragraph" w:styleId="style47">
    <w:name w:val="List"/>
    <w:basedOn w:val="style66"/>
    <w:next w:val="style47"/>
    <w:pPr/>
    <w:rPr>
      <w:rFonts w:cs="Mangal"/>
    </w:rPr>
  </w:style>
  <w:style w:type="paragraph" w:styleId="style74">
    <w:name w:val="Subtitle"/>
    <w:basedOn w:val="style0"/>
    <w:next w:val="style66"/>
    <w:qFormat/>
    <w:uiPriority w:val="11"/>
    <w:pPr/>
    <w:rPr>
      <w:rFonts w:ascii="Times New Roman" w:cs="Times New Roman" w:eastAsia="Times New Roman" w:hAnsi="Times New Roman"/>
      <w:i/>
      <w:color w:val="424456"/>
      <w:sz w:val="24"/>
      <w:szCs w:val="24"/>
    </w:rPr>
  </w:style>
  <w:style w:type="paragraph" w:styleId="style64">
    <w:name w:val="Signature"/>
    <w:basedOn w:val="style0"/>
    <w:next w:val="style64"/>
    <w:pPr>
      <w:spacing w:after="0" w:lineRule="auto" w:line="300"/>
      <w:ind w:left="4320"/>
    </w:pPr>
    <w:rPr>
      <w:rFonts w:ascii="Times New Roman" w:cs="Times New Roman" w:eastAsia="Times New Roman" w:hAnsi="Times New Roman"/>
      <w:szCs w:val="24"/>
    </w:rPr>
  </w:style>
  <w:style w:type="paragraph" w:styleId="style62">
    <w:name w:val="Title"/>
    <w:basedOn w:val="style0"/>
    <w:next w:val="style74"/>
    <w:qFormat/>
    <w:uiPriority w:val="10"/>
    <w:pPr>
      <w:spacing w:before="400"/>
    </w:pPr>
    <w:rPr>
      <w:rFonts w:ascii="Trebuchet MS" w:cs="Trebuchet MS" w:eastAsia="Times New Roman" w:hAnsi="Trebuchet MS"/>
      <w:color w:val="53548a"/>
      <w:sz w:val="56"/>
      <w:szCs w:val="56"/>
    </w:rPr>
  </w:style>
  <w:style w:type="paragraph" w:customStyle="1" w:styleId="style4166">
    <w:name w:val="Personal Name"/>
    <w:basedOn w:val="style0"/>
    <w:next w:val="style0"/>
    <w:pPr>
      <w:spacing w:after="0" w:lineRule="atLeast" w:line="100"/>
    </w:pPr>
    <w:rPr>
      <w:rFonts w:ascii="Trebuchet MS" w:cs="Trebuchet MS" w:eastAsia="Times New Roman" w:hAnsi="Trebuchet MS"/>
      <w:b/>
      <w:color w:val="325f64"/>
      <w:sz w:val="28"/>
      <w:szCs w:val="28"/>
    </w:rPr>
  </w:style>
  <w:style w:type="paragraph" w:customStyle="1" w:styleId="style4167">
    <w:name w:val="Caption1"/>
    <w:basedOn w:val="style0"/>
    <w:next w:val="style4167"/>
    <w:pPr>
      <w:suppressLineNumbers/>
      <w:spacing w:before="120" w:after="120"/>
    </w:pPr>
    <w:rPr>
      <w:rFonts w:ascii="Times New Roman" w:cs="Mangal" w:eastAsia="Times New Roman" w:hAnsi="Times New Roman"/>
      <w:i/>
      <w:iCs/>
      <w:sz w:val="24"/>
      <w:szCs w:val="24"/>
    </w:rPr>
  </w:style>
  <w:style w:type="paragraph" w:customStyle="1" w:styleId="style4168">
    <w:name w:val="B"/>
    <w:basedOn w:val="style0"/>
    <w:next w:val="style4168"/>
    <w:pPr>
      <w:spacing w:after="0" w:lineRule="atLeast" w:line="100"/>
    </w:pPr>
    <w:rPr>
      <w:rFonts w:ascii="Times New Roman" w:cs="Times New Roman" w:eastAsia="Times New Roman" w:hAnsi="Times New Roman"/>
      <w:szCs w:val="32"/>
    </w:rPr>
  </w:style>
  <w:style w:type="paragraph" w:customStyle="1" w:styleId="style4169">
    <w:name w:val="Heading"/>
    <w:basedOn w:val="style0"/>
    <w:next w:val="style66"/>
    <w:pPr>
      <w:keepNext/>
      <w:spacing w:before="240" w:after="120"/>
    </w:pPr>
    <w:rPr>
      <w:rFonts w:ascii="Arial" w:cs="Mangal" w:eastAsia="Microsoft YaHei" w:hAnsi="Arial"/>
      <w:sz w:val="28"/>
      <w:szCs w:val="28"/>
    </w:rPr>
  </w:style>
  <w:style w:type="paragraph" w:customStyle="1" w:styleId="style4170">
    <w:name w:val="Category"/>
    <w:basedOn w:val="style0"/>
    <w:next w:val="style4170"/>
    <w:pPr>
      <w:spacing w:after="0" w:lineRule="atLeast" w:line="100"/>
    </w:pPr>
    <w:rPr>
      <w:rFonts w:ascii="Times New Roman" w:cs="Times New Roman" w:eastAsia="Times New Roman" w:hAnsi="Times New Roman"/>
      <w:caps/>
      <w:sz w:val="22"/>
      <w:szCs w:val="22"/>
    </w:rPr>
  </w:style>
  <w:style w:type="paragraph" w:customStyle="1" w:styleId="style4171">
    <w:name w:val="Sender Address"/>
    <w:basedOn w:val="style0"/>
    <w:next w:val="style4171"/>
    <w:pPr>
      <w:spacing w:after="0" w:lineRule="auto" w:line="300"/>
      <w:ind w:left="6912"/>
    </w:pPr>
    <w:rPr>
      <w:rFonts w:ascii="Times New Roman" w:cs="Times New Roman" w:eastAsia="Times New Roman" w:hAnsi="Times New Roman"/>
      <w:szCs w:val="22"/>
    </w:rPr>
  </w:style>
  <w:style w:type="paragraph" w:customStyle="1" w:styleId="style4172">
    <w:name w:val="Table Contents"/>
    <w:basedOn w:val="style0"/>
    <w:next w:val="style4172"/>
    <w:pPr>
      <w:suppressLineNumbers/>
    </w:pPr>
    <w:rPr>
      <w:rFonts w:ascii="Times New Roman" w:cs="Times New Roman" w:eastAsia="Times New Roman" w:hAnsi="Times New Roman"/>
    </w:rPr>
  </w:style>
  <w:style w:type="paragraph" w:customStyle="1" w:styleId="style4173">
    <w:name w:val="Table Heading"/>
    <w:basedOn w:val="style4172"/>
    <w:next w:val="style4173"/>
    <w:pPr>
      <w:jc w:val="center"/>
    </w:pPr>
    <w:rPr>
      <w:b/>
      <w:bCs/>
    </w:rPr>
  </w:style>
  <w:style w:type="paragraph" w:styleId="style181">
    <w:name w:val="Intense Quote"/>
    <w:basedOn w:val="style0"/>
    <w:next w:val="style181"/>
    <w:pPr>
      <w:spacing w:before="360" w:after="360" w:lineRule="auto" w:line="324"/>
      <w:ind w:left="1080" w:right="1080"/>
    </w:pPr>
    <w:rPr>
      <w:rFonts w:ascii="Times New Roman" w:cs="Times New Roman" w:eastAsia="Times New Roman" w:hAnsi="Times New Roman"/>
      <w:i/>
      <w:color w:val="438086"/>
      <w:sz w:val="22"/>
      <w:szCs w:val="22"/>
    </w:rPr>
  </w:style>
  <w:style w:type="paragraph" w:customStyle="1" w:styleId="style4174">
    <w:name w:val="Balloon Text1"/>
    <w:basedOn w:val="style0"/>
    <w:next w:val="style4174"/>
    <w:pPr/>
    <w:rPr>
      <w:rFonts w:ascii="Tahoma" w:cs="Tahoma" w:eastAsia="Times New Roman" w:hAnsi="Tahoma"/>
      <w:sz w:val="16"/>
      <w:szCs w:val="16"/>
    </w:rPr>
  </w:style>
  <w:style w:type="paragraph" w:customStyle="1" w:styleId="style4175">
    <w:name w:val="Closing1"/>
    <w:basedOn w:val="style4171"/>
    <w:next w:val="style4175"/>
    <w:pPr>
      <w:spacing w:before="960" w:after="960"/>
      <w:ind w:left="4320"/>
    </w:pPr>
    <w:rPr/>
  </w:style>
  <w:style w:type="paragraph" w:customStyle="1" w:styleId="style4176">
    <w:name w:val="Comments Text"/>
    <w:basedOn w:val="style0"/>
    <w:next w:val="style4176"/>
    <w:pPr>
      <w:spacing w:after="120" w:lineRule="auto" w:line="288"/>
    </w:pPr>
    <w:rPr>
      <w:rFonts w:ascii="Times New Roman" w:cs="Times New Roman" w:eastAsia="Times New Roman" w:hAnsi="Times New Roman"/>
      <w:szCs w:val="22"/>
    </w:rPr>
  </w:style>
  <w:style w:type="paragraph" w:customStyle="1" w:styleId="style4177">
    <w:name w:val="Index"/>
    <w:basedOn w:val="style0"/>
    <w:next w:val="style4177"/>
    <w:pPr>
      <w:suppressLineNumbers/>
    </w:pPr>
    <w:rPr>
      <w:rFonts w:ascii="Times New Roman" w:cs="Mangal" w:eastAsia="Times New Roman" w:hAnsi="Times New Roman"/>
    </w:rPr>
  </w:style>
  <w:style w:type="paragraph" w:customStyle="1" w:styleId="style4178">
    <w:name w:val="Salutation1"/>
    <w:basedOn w:val="style0"/>
    <w:next w:val="style0"/>
    <w:pPr>
      <w:spacing w:before="480" w:after="480" w:lineRule="atLeast" w:line="100"/>
    </w:pPr>
    <w:rPr>
      <w:rFonts w:ascii="Times New Roman" w:cs="Times New Roman" w:eastAsia="Times New Roman" w:hAnsi="Times New Roman"/>
      <w:b/>
      <w:color w:val="438086"/>
      <w:szCs w:val="22"/>
    </w:rPr>
  </w:style>
  <w:style w:type="paragraph" w:customStyle="1" w:styleId="style4179">
    <w:name w:val="Comments"/>
    <w:basedOn w:val="style0"/>
    <w:next w:val="style4179"/>
    <w:pPr>
      <w:spacing w:before="320" w:after="0" w:lineRule="atLeast" w:line="100"/>
    </w:pPr>
    <w:rPr>
      <w:rFonts w:ascii="Times New Roman" w:cs="Times New Roman" w:eastAsia="Times New Roman" w:hAnsi="Times New Roman"/>
      <w:b/>
      <w:sz w:val="22"/>
      <w:szCs w:val="22"/>
    </w:rPr>
  </w:style>
  <w:style w:type="paragraph" w:customStyle="1" w:styleId="style4180">
    <w:name w:val="DefaultPlaceholder_Author"/>
    <w:next w:val="style4180"/>
    <w:pPr>
      <w:suppressAutoHyphens/>
      <w:spacing w:after="200" w:lineRule="auto" w:line="276"/>
    </w:pPr>
    <w:rPr>
      <w:rFonts w:ascii="Georgia" w:cs="Georgia" w:eastAsia="Georgia" w:hAnsi="Georgia"/>
      <w:color w:val="000000"/>
      <w:lang w:eastAsia="ar-SA"/>
    </w:rPr>
  </w:style>
  <w:style w:type="paragraph" w:customStyle="1" w:styleId="style4181">
    <w:name w:val="Recipient Address"/>
    <w:basedOn w:val="style0"/>
    <w:next w:val="style4181"/>
    <w:pPr>
      <w:spacing w:before="480" w:after="480" w:lineRule="auto" w:line="300"/>
    </w:pPr>
    <w:rPr>
      <w:rFonts w:ascii="Times New Roman" w:cs="Times New Roman" w:eastAsia="Times New Roman" w:hAnsi="Times New Roman"/>
      <w:szCs w:val="24"/>
    </w:rPr>
  </w:style>
  <w:style w:type="table" w:styleId="style154">
    <w:name w:val="Table Grid"/>
    <w:basedOn w:val="style105"/>
    <w:next w:val="style154"/>
    <w:uiPriority w:val="59"/>
    <w:pPr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Words>496</Words>
  <Pages>1</Pages>
  <Characters>2832</Characters>
  <Application>WPS Office</Application>
  <DocSecurity>0</DocSecurity>
  <Paragraphs>137</Paragraphs>
  <ScaleCrop>false</ScaleCrop>
  <LinksUpToDate>false</LinksUpToDate>
  <CharactersWithSpaces>3535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2025-01-27T04:50:29Z</dcterms:created>
  <dc:creator>gulmamad.mutva</dc:creator>
  <lastModifiedBy>moto g54 5G</lastModifiedBy>
  <lastPrinted>2024-05-19T11:10:00Z</lastPrinted>
  <dcterms:modified xsi:type="dcterms:W3CDTF">2025-08-09T10:02:47Z</dcterms:modified>
  <revision>2</revision>
  <dc:title>Resume (Urban design)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9f578d10e61b49fba1677d0c82cd68fd</vt:lpwstr>
  </property>
</Properties>
</file>