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53BBFA" w14:textId="6E5F49C6" w:rsidR="00FA062E" w:rsidRDefault="00FA062E" w:rsidP="00E10678">
      <w:pPr>
        <w:pStyle w:val="BodyText"/>
        <w:ind w:left="301"/>
        <w:contextualSpacing/>
        <w:rPr>
          <w:rFonts w:ascii="Times New Roman" w:hAnsi="Times New Roman" w:cs="Times New Roman"/>
          <w:b/>
          <w:bCs/>
          <w:w w:val="105"/>
          <w:sz w:val="40"/>
          <w:szCs w:val="40"/>
          <w:u w:val="single"/>
        </w:rPr>
      </w:pPr>
      <w:r w:rsidRPr="00FA062E">
        <w:rPr>
          <w:rFonts w:ascii="Times New Roman" w:hAnsi="Times New Roman" w:cs="Times New Roman"/>
          <w:b/>
          <w:bCs/>
          <w:w w:val="105"/>
          <w:sz w:val="40"/>
          <w:szCs w:val="40"/>
          <w:u w:val="single"/>
        </w:rPr>
        <w:t xml:space="preserve">SACHIN CHAMBHARE </w:t>
      </w:r>
    </w:p>
    <w:p w14:paraId="58C7ED00" w14:textId="4AE7BBD2" w:rsidR="00F53674" w:rsidRPr="00AB6AF9" w:rsidRDefault="00C638E7" w:rsidP="00E10678">
      <w:pPr>
        <w:pStyle w:val="BodyText"/>
        <w:ind w:left="301"/>
        <w:contextualSpacing/>
        <w:rPr>
          <w:rFonts w:ascii="Times New Roman" w:hAnsi="Times New Roman" w:cs="Times New Roman"/>
          <w:w w:val="110"/>
        </w:rPr>
      </w:pPr>
      <w:r>
        <w:rPr>
          <w:rFonts w:ascii="Times New Roman" w:hAnsi="Times New Roman" w:cs="Times New Roman"/>
          <w:w w:val="110"/>
        </w:rPr>
        <w:t>Wagholi-</w:t>
      </w:r>
      <w:r w:rsidR="00000000" w:rsidRPr="00AB6AF9">
        <w:rPr>
          <w:rFonts w:ascii="Times New Roman" w:hAnsi="Times New Roman" w:cs="Times New Roman"/>
          <w:w w:val="110"/>
        </w:rPr>
        <w:t>Pune, India</w:t>
      </w:r>
      <w:r w:rsidR="00C01AC6" w:rsidRPr="00AB6AF9">
        <w:rPr>
          <w:rFonts w:ascii="Times New Roman" w:hAnsi="Times New Roman" w:cs="Times New Roman"/>
          <w:w w:val="110"/>
        </w:rPr>
        <w:t xml:space="preserve"> </w:t>
      </w:r>
      <w:r>
        <w:rPr>
          <w:rFonts w:ascii="Times New Roman" w:hAnsi="Times New Roman" w:cs="Times New Roman"/>
          <w:w w:val="110"/>
        </w:rPr>
        <w:t>412207</w:t>
      </w:r>
      <w:r w:rsidR="00000000" w:rsidRPr="00AB6AF9">
        <w:rPr>
          <w:rFonts w:ascii="Times New Roman" w:hAnsi="Times New Roman" w:cs="Times New Roman"/>
          <w:w w:val="110"/>
        </w:rPr>
        <w:t xml:space="preserve"> | </w:t>
      </w:r>
      <w:r w:rsidR="00FA062E">
        <w:rPr>
          <w:rFonts w:ascii="Times New Roman" w:hAnsi="Times New Roman" w:cs="Times New Roman"/>
          <w:w w:val="110"/>
        </w:rPr>
        <w:t>9921451432</w:t>
      </w:r>
      <w:r w:rsidR="00000000" w:rsidRPr="00AB6AF9">
        <w:rPr>
          <w:rFonts w:ascii="Times New Roman" w:hAnsi="Times New Roman" w:cs="Times New Roman"/>
          <w:spacing w:val="-16"/>
          <w:w w:val="110"/>
        </w:rPr>
        <w:t xml:space="preserve"> </w:t>
      </w:r>
      <w:r w:rsidR="00000000" w:rsidRPr="00AB6AF9">
        <w:rPr>
          <w:rFonts w:ascii="Times New Roman" w:hAnsi="Times New Roman" w:cs="Times New Roman"/>
          <w:w w:val="110"/>
        </w:rPr>
        <w:t>|</w:t>
      </w:r>
      <w:r w:rsidR="00000000" w:rsidRPr="00AB6AF9">
        <w:rPr>
          <w:rFonts w:ascii="Times New Roman" w:hAnsi="Times New Roman" w:cs="Times New Roman"/>
          <w:spacing w:val="-12"/>
          <w:w w:val="110"/>
        </w:rPr>
        <w:t xml:space="preserve"> </w:t>
      </w:r>
      <w:r w:rsidR="00FA062E">
        <w:rPr>
          <w:color w:val="0000FF"/>
          <w:u w:val="single" w:color="0000FF"/>
        </w:rPr>
        <w:t>csachin1432@gmail.com</w:t>
      </w:r>
      <w:r w:rsidR="00F53674" w:rsidRPr="00AB6AF9">
        <w:rPr>
          <w:rFonts w:ascii="Times New Roman" w:hAnsi="Times New Roman" w:cs="Times New Roman"/>
          <w:w w:val="110"/>
        </w:rPr>
        <w:t xml:space="preserve"> | LinkedIn:</w:t>
      </w:r>
      <w:r w:rsidR="003D30CD">
        <w:rPr>
          <w:rFonts w:ascii="Times New Roman" w:hAnsi="Times New Roman" w:cs="Times New Roman"/>
          <w:w w:val="110"/>
        </w:rPr>
        <w:t xml:space="preserve"> </w:t>
      </w:r>
      <w:hyperlink r:id="rId7" w:history="1">
        <w:r w:rsidR="00FA062E" w:rsidRPr="003D30CD">
          <w:rPr>
            <w:rStyle w:val="Hyperlink"/>
          </w:rPr>
          <w:t>Sach</w:t>
        </w:r>
        <w:r w:rsidR="00FA062E" w:rsidRPr="003D30CD">
          <w:rPr>
            <w:rStyle w:val="Hyperlink"/>
          </w:rPr>
          <w:t>i</w:t>
        </w:r>
        <w:r w:rsidR="00FA062E" w:rsidRPr="003D30CD">
          <w:rPr>
            <w:rStyle w:val="Hyperlink"/>
          </w:rPr>
          <w:t>n Chambhare</w:t>
        </w:r>
      </w:hyperlink>
    </w:p>
    <w:p w14:paraId="34ABA9DE" w14:textId="4C9F22D1" w:rsidR="000F39CD" w:rsidRPr="00AB6AF9" w:rsidRDefault="0048040A" w:rsidP="00976ECA">
      <w:pPr>
        <w:pStyle w:val="BodyText"/>
        <w:ind w:left="300"/>
        <w:contextualSpacing/>
        <w:rPr>
          <w:rFonts w:ascii="Times New Roman" w:hAnsi="Times New Roman" w:cs="Times New Roman"/>
        </w:rPr>
      </w:pPr>
      <w:r w:rsidRPr="00AB6AF9">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54CE4510" wp14:editId="443E9770">
                <wp:simplePos x="0" y="0"/>
                <wp:positionH relativeFrom="column">
                  <wp:posOffset>97155</wp:posOffset>
                </wp:positionH>
                <wp:positionV relativeFrom="paragraph">
                  <wp:posOffset>23345</wp:posOffset>
                </wp:positionV>
                <wp:extent cx="6619240" cy="42546"/>
                <wp:effectExtent l="0" t="0" r="29210" b="33655"/>
                <wp:wrapNone/>
                <wp:docPr id="1475237043" name="Straight Connector 1"/>
                <wp:cNvGraphicFramePr/>
                <a:graphic xmlns:a="http://schemas.openxmlformats.org/drawingml/2006/main">
                  <a:graphicData uri="http://schemas.microsoft.com/office/word/2010/wordprocessingShape">
                    <wps:wsp>
                      <wps:cNvCnPr/>
                      <wps:spPr>
                        <a:xfrm flipV="1">
                          <a:off x="0" y="0"/>
                          <a:ext cx="6619240" cy="42546"/>
                        </a:xfrm>
                        <a:prstGeom prst="line">
                          <a:avLst/>
                        </a:prstGeom>
                        <a:ln w="952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C29AC0" id="Straight Connector 1"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65pt,1.85pt" to="528.8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" strokecolor="#4579b8 [3044]"/>
            </w:pict>
          </mc:Fallback>
        </mc:AlternateContent>
      </w:r>
    </w:p>
    <w:p w14:paraId="6613711A" w14:textId="6A6C91A6" w:rsidR="009431A6" w:rsidRDefault="00000000" w:rsidP="00976ECA">
      <w:pPr>
        <w:pStyle w:val="Heading1"/>
        <w:ind w:right="310"/>
        <w:contextualSpacing/>
        <w:rPr>
          <w:rFonts w:ascii="Times New Roman" w:hAnsi="Times New Roman" w:cs="Times New Roman"/>
        </w:rPr>
      </w:pPr>
      <w:r w:rsidRPr="00AB6AF9">
        <w:rPr>
          <w:rFonts w:ascii="Times New Roman" w:hAnsi="Times New Roman" w:cs="Times New Roman"/>
        </w:rPr>
        <w:t>SUMMARY</w:t>
      </w:r>
    </w:p>
    <w:p w14:paraId="07194AE0" w14:textId="77777777" w:rsidR="00FA062E" w:rsidRDefault="00FA062E" w:rsidP="00FA062E">
      <w:pPr>
        <w:pStyle w:val="Heading1"/>
        <w:ind w:right="310"/>
        <w:contextualSpacing/>
        <w:jc w:val="both"/>
        <w:rPr>
          <w:rFonts w:ascii="Times New Roman" w:hAnsi="Times New Roman" w:cs="Times New Roman"/>
        </w:rPr>
      </w:pPr>
    </w:p>
    <w:p w14:paraId="491E9308" w14:textId="22AD81EE" w:rsidR="00DC0147" w:rsidRPr="00AB6AF9" w:rsidRDefault="000E6288" w:rsidP="00976ECA">
      <w:pPr>
        <w:pStyle w:val="Heading1"/>
        <w:ind w:right="310"/>
        <w:contextualSpacing/>
        <w:rPr>
          <w:rFonts w:ascii="Times New Roman" w:hAnsi="Times New Roman" w:cs="Times New Roman"/>
        </w:rPr>
      </w:pPr>
      <w:r w:rsidRPr="000E6288">
        <w:rPr>
          <w:rFonts w:ascii="Times New Roman" w:hAnsi="Times New Roman" w:cs="Times New Roman"/>
          <w:b w:val="0"/>
          <w:bCs w:val="0"/>
        </w:rPr>
        <w:t xml:space="preserve">A highly </w:t>
      </w:r>
      <w:r w:rsidRPr="000E6288">
        <w:rPr>
          <w:rFonts w:ascii="Times New Roman" w:hAnsi="Times New Roman" w:cs="Times New Roman"/>
        </w:rPr>
        <w:t>skilled</w:t>
      </w:r>
      <w:r w:rsidRPr="000E6288">
        <w:rPr>
          <w:rFonts w:ascii="Times New Roman" w:hAnsi="Times New Roman" w:cs="Times New Roman"/>
          <w:b w:val="0"/>
          <w:bCs w:val="0"/>
        </w:rPr>
        <w:t xml:space="preserve"> Chemical Engineering professional with </w:t>
      </w:r>
      <w:r w:rsidRPr="000E6288">
        <w:rPr>
          <w:rFonts w:ascii="Times New Roman" w:hAnsi="Times New Roman" w:cs="Times New Roman"/>
        </w:rPr>
        <w:t>7+ years</w:t>
      </w:r>
      <w:r w:rsidRPr="000E6288">
        <w:rPr>
          <w:rFonts w:ascii="Times New Roman" w:hAnsi="Times New Roman" w:cs="Times New Roman"/>
          <w:b w:val="0"/>
          <w:bCs w:val="0"/>
        </w:rPr>
        <w:t xml:space="preserve"> of experience in </w:t>
      </w:r>
      <w:r w:rsidRPr="000E6288">
        <w:rPr>
          <w:rFonts w:ascii="Times New Roman" w:hAnsi="Times New Roman" w:cs="Times New Roman"/>
        </w:rPr>
        <w:t>plant operation, erection, commissioning, startu</w:t>
      </w:r>
      <w:r>
        <w:rPr>
          <w:rFonts w:ascii="Times New Roman" w:hAnsi="Times New Roman" w:cs="Times New Roman"/>
        </w:rPr>
        <w:t xml:space="preserve">p </w:t>
      </w:r>
      <w:r w:rsidRPr="000E6288">
        <w:rPr>
          <w:rFonts w:ascii="Times New Roman" w:hAnsi="Times New Roman" w:cs="Times New Roman"/>
        </w:rPr>
        <w:t>and shutdown</w:t>
      </w:r>
      <w:r w:rsidRPr="000E6288">
        <w:rPr>
          <w:rFonts w:ascii="Times New Roman" w:hAnsi="Times New Roman" w:cs="Times New Roman"/>
          <w:b w:val="0"/>
          <w:bCs w:val="0"/>
        </w:rPr>
        <w:t xml:space="preserve">. Proficient in </w:t>
      </w:r>
      <w:r w:rsidRPr="000E6288">
        <w:rPr>
          <w:rFonts w:ascii="Times New Roman" w:hAnsi="Times New Roman" w:cs="Times New Roman"/>
        </w:rPr>
        <w:t>DCS/PLC operation, identifying bottlenecks, and troubleshooting</w:t>
      </w:r>
      <w:r w:rsidRPr="000E6288">
        <w:rPr>
          <w:rFonts w:ascii="Times New Roman" w:hAnsi="Times New Roman" w:cs="Times New Roman"/>
          <w:b w:val="0"/>
          <w:bCs w:val="0"/>
        </w:rPr>
        <w:t xml:space="preserve">. A competent and driven individual seeking a position in a </w:t>
      </w:r>
      <w:r w:rsidRPr="000E6288">
        <w:rPr>
          <w:rFonts w:ascii="Times New Roman" w:hAnsi="Times New Roman" w:cs="Times New Roman"/>
        </w:rPr>
        <w:t xml:space="preserve">progressive </w:t>
      </w:r>
      <w:r w:rsidRPr="000E6288">
        <w:rPr>
          <w:rFonts w:ascii="Times New Roman" w:hAnsi="Times New Roman" w:cs="Times New Roman"/>
          <w:b w:val="0"/>
          <w:bCs w:val="0"/>
        </w:rPr>
        <w:t xml:space="preserve">organization, with a willingness to </w:t>
      </w:r>
      <w:r w:rsidRPr="000E6288">
        <w:rPr>
          <w:rFonts w:ascii="Times New Roman" w:hAnsi="Times New Roman" w:cs="Times New Roman"/>
        </w:rPr>
        <w:t>relocate</w:t>
      </w:r>
      <w:r w:rsidRPr="000E6288">
        <w:rPr>
          <w:rFonts w:ascii="Times New Roman" w:hAnsi="Times New Roman" w:cs="Times New Roman"/>
          <w:b w:val="0"/>
          <w:bCs w:val="0"/>
        </w:rPr>
        <w:t xml:space="preserve"> anywhere in India or worldwide.</w:t>
      </w:r>
    </w:p>
    <w:p w14:paraId="3BFAAFA9" w14:textId="45125E7E" w:rsidR="00020D65" w:rsidRPr="00AB6AF9" w:rsidRDefault="00020D65" w:rsidP="00FA062E">
      <w:pPr>
        <w:pStyle w:val="Heading1"/>
        <w:ind w:left="0" w:right="310"/>
        <w:contextualSpacing/>
        <w:rPr>
          <w:rFonts w:ascii="Times New Roman" w:hAnsi="Times New Roman" w:cs="Times New Roman"/>
        </w:rPr>
      </w:pPr>
    </w:p>
    <w:p w14:paraId="40BE1E90" w14:textId="6CBFEEF3" w:rsidR="009431A6" w:rsidRDefault="00BB1175" w:rsidP="00976ECA">
      <w:pPr>
        <w:pStyle w:val="Heading1"/>
        <w:ind w:right="310"/>
        <w:contextualSpacing/>
        <w:rPr>
          <w:rFonts w:ascii="Times New Roman" w:hAnsi="Times New Roman" w:cs="Times New Roman"/>
        </w:rPr>
      </w:pPr>
      <w:r w:rsidRPr="00AB6AF9">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0CDA5E61" wp14:editId="43DB0AEA">
                <wp:simplePos x="0" y="0"/>
                <wp:positionH relativeFrom="column">
                  <wp:posOffset>175260</wp:posOffset>
                </wp:positionH>
                <wp:positionV relativeFrom="paragraph">
                  <wp:posOffset>171238</wp:posOffset>
                </wp:positionV>
                <wp:extent cx="6630353" cy="42862"/>
                <wp:effectExtent l="0" t="0" r="0" b="0"/>
                <wp:wrapNone/>
                <wp:docPr id="2005850501" name="Straight Connector 1"/>
                <wp:cNvGraphicFramePr/>
                <a:graphic xmlns:a="http://schemas.openxmlformats.org/drawingml/2006/main">
                  <a:graphicData uri="http://schemas.microsoft.com/office/word/2010/wordprocessingShape">
                    <wps:wsp>
                      <wps:cNvCnPr/>
                      <wps:spPr>
                        <a:xfrm flipV="1">
                          <a:off x="0" y="0"/>
                          <a:ext cx="6630353" cy="42862"/>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3A8082"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pt,13.5pt" to="535.9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" strokecolor="#4579b8 [3044]" strokeweight=".5pt"/>
            </w:pict>
          </mc:Fallback>
        </mc:AlternateContent>
      </w:r>
      <w:r w:rsidR="00000000" w:rsidRPr="00AB6AF9">
        <w:rPr>
          <w:rFonts w:ascii="Times New Roman" w:hAnsi="Times New Roman" w:cs="Times New Roman"/>
        </w:rPr>
        <w:t>SKILLS</w:t>
      </w:r>
    </w:p>
    <w:p w14:paraId="74263AAE" w14:textId="77777777" w:rsidR="00BB1175" w:rsidRPr="00AB6AF9" w:rsidRDefault="00BB1175" w:rsidP="00976ECA">
      <w:pPr>
        <w:pStyle w:val="Heading1"/>
        <w:ind w:right="310"/>
        <w:contextualSpacing/>
        <w:rPr>
          <w:rFonts w:ascii="Times New Roman" w:hAnsi="Times New Roman" w:cs="Times New Roman"/>
        </w:rPr>
      </w:pPr>
    </w:p>
    <w:p w14:paraId="58A75965" w14:textId="1833D312" w:rsidR="009431A6" w:rsidRPr="00AB6AF9" w:rsidRDefault="009431A6" w:rsidP="00976ECA">
      <w:pPr>
        <w:pStyle w:val="BodyText"/>
        <w:ind w:right="310"/>
        <w:contextualSpacing/>
        <w:rPr>
          <w:rFonts w:ascii="Times New Roman" w:hAnsi="Times New Roman" w:cs="Times New Roman"/>
          <w:b/>
          <w:sz w:val="5"/>
        </w:rPr>
      </w:pPr>
    </w:p>
    <w:tbl>
      <w:tblPr>
        <w:tblStyle w:val="TableGridLight"/>
        <w:tblpPr w:leftFromText="180" w:rightFromText="180" w:vertAnchor="text" w:tblpX="283" w:tblpY="1"/>
        <w:tblOverlap w:val="never"/>
        <w:tblW w:w="10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5387"/>
        <w:gridCol w:w="4804"/>
      </w:tblGrid>
      <w:tr w:rsidR="00BB1175" w:rsidRPr="00AB6AF9" w14:paraId="09D07D00" w14:textId="1A985FDC" w:rsidTr="00BB1175">
        <w:trPr>
          <w:trHeight w:val="383"/>
        </w:trPr>
        <w:tc>
          <w:tcPr>
            <w:tcW w:w="5387" w:type="dxa"/>
            <w:vAlign w:val="center"/>
          </w:tcPr>
          <w:p w14:paraId="5E7747FF" w14:textId="2FB46018" w:rsidR="00BB1175" w:rsidRDefault="00BB1175" w:rsidP="00BB1175">
            <w:pPr>
              <w:pStyle w:val="BodyText"/>
              <w:numPr>
                <w:ilvl w:val="0"/>
                <w:numId w:val="17"/>
              </w:numPr>
              <w:ind w:left="589" w:right="310"/>
              <w:contextualSpacing/>
              <w:rPr>
                <w:rFonts w:ascii="Times New Roman" w:hAnsi="Times New Roman" w:cs="Times New Roman"/>
                <w:w w:val="110"/>
              </w:rPr>
            </w:pPr>
            <w:r>
              <w:rPr>
                <w:rFonts w:ascii="Times New Roman" w:hAnsi="Times New Roman" w:cs="Times New Roman"/>
                <w:w w:val="110"/>
              </w:rPr>
              <w:t xml:space="preserve">Plant Operation and Monitoring </w:t>
            </w:r>
          </w:p>
          <w:p w14:paraId="6426975E" w14:textId="6048A88E" w:rsidR="00BB1175" w:rsidRPr="00AB6AF9" w:rsidRDefault="00BB1175" w:rsidP="00BB1175">
            <w:pPr>
              <w:pStyle w:val="BodyText"/>
              <w:ind w:left="589" w:right="310"/>
              <w:contextualSpacing/>
              <w:rPr>
                <w:rFonts w:ascii="Times New Roman" w:hAnsi="Times New Roman" w:cs="Times New Roman"/>
                <w:w w:val="110"/>
              </w:rPr>
            </w:pPr>
            <w:r>
              <w:rPr>
                <w:rFonts w:ascii="Times New Roman" w:hAnsi="Times New Roman" w:cs="Times New Roman"/>
                <w:w w:val="110"/>
              </w:rPr>
              <w:t xml:space="preserve">( </w:t>
            </w:r>
            <w:r>
              <w:rPr>
                <w:rFonts w:ascii="Times New Roman" w:hAnsi="Times New Roman" w:cs="Times New Roman"/>
                <w:w w:val="110"/>
              </w:rPr>
              <w:t>DCS/PLC SCADA</w:t>
            </w:r>
            <w:r>
              <w:rPr>
                <w:rFonts w:ascii="Times New Roman" w:hAnsi="Times New Roman" w:cs="Times New Roman"/>
                <w:w w:val="110"/>
              </w:rPr>
              <w:t>)</w:t>
            </w:r>
          </w:p>
        </w:tc>
        <w:tc>
          <w:tcPr>
            <w:tcW w:w="4804" w:type="dxa"/>
            <w:vAlign w:val="center"/>
          </w:tcPr>
          <w:p w14:paraId="62A22C99" w14:textId="493F7F33" w:rsidR="00BB1175" w:rsidRDefault="00BB1175" w:rsidP="00BB1175">
            <w:pPr>
              <w:pStyle w:val="BodyText"/>
              <w:numPr>
                <w:ilvl w:val="0"/>
                <w:numId w:val="17"/>
              </w:numPr>
              <w:ind w:left="590" w:right="310"/>
              <w:contextualSpacing/>
              <w:rPr>
                <w:rFonts w:ascii="Times New Roman" w:hAnsi="Times New Roman" w:cs="Times New Roman"/>
                <w:w w:val="110"/>
              </w:rPr>
            </w:pPr>
            <w:r>
              <w:rPr>
                <w:rFonts w:ascii="Times New Roman" w:hAnsi="Times New Roman" w:cs="Times New Roman"/>
                <w:w w:val="110"/>
              </w:rPr>
              <w:t>E</w:t>
            </w:r>
            <w:r w:rsidRPr="00C638E7">
              <w:rPr>
                <w:rFonts w:ascii="Times New Roman" w:hAnsi="Times New Roman" w:cs="Times New Roman"/>
                <w:w w:val="110"/>
              </w:rPr>
              <w:t xml:space="preserve">rection and </w:t>
            </w:r>
            <w:r>
              <w:rPr>
                <w:rFonts w:ascii="Times New Roman" w:hAnsi="Times New Roman" w:cs="Times New Roman"/>
                <w:w w:val="110"/>
              </w:rPr>
              <w:t>C</w:t>
            </w:r>
            <w:r w:rsidRPr="00C638E7">
              <w:rPr>
                <w:rFonts w:ascii="Times New Roman" w:hAnsi="Times New Roman" w:cs="Times New Roman"/>
                <w:w w:val="110"/>
              </w:rPr>
              <w:t>ommissioning</w:t>
            </w:r>
          </w:p>
        </w:tc>
      </w:tr>
      <w:tr w:rsidR="00BB1175" w:rsidRPr="00AB6AF9" w14:paraId="6DB9AB95" w14:textId="0295D3D6" w:rsidTr="00BB1175">
        <w:trPr>
          <w:trHeight w:val="383"/>
        </w:trPr>
        <w:tc>
          <w:tcPr>
            <w:tcW w:w="5387" w:type="dxa"/>
            <w:vAlign w:val="center"/>
          </w:tcPr>
          <w:p w14:paraId="35CFAF14" w14:textId="1FA2ACF8" w:rsidR="00BB1175" w:rsidRPr="00AB6AF9" w:rsidRDefault="00BB1175" w:rsidP="00BB1175">
            <w:pPr>
              <w:pStyle w:val="BodyText"/>
              <w:numPr>
                <w:ilvl w:val="0"/>
                <w:numId w:val="17"/>
              </w:numPr>
              <w:ind w:left="589" w:right="310"/>
              <w:contextualSpacing/>
              <w:rPr>
                <w:rFonts w:ascii="Times New Roman" w:hAnsi="Times New Roman" w:cs="Times New Roman"/>
                <w:w w:val="110"/>
              </w:rPr>
            </w:pPr>
            <w:r>
              <w:rPr>
                <w:rFonts w:ascii="Times New Roman" w:hAnsi="Times New Roman" w:cs="Times New Roman"/>
                <w:w w:val="110"/>
              </w:rPr>
              <w:t xml:space="preserve">Debottlenecking &amp; Troubleshooting </w:t>
            </w:r>
          </w:p>
        </w:tc>
        <w:tc>
          <w:tcPr>
            <w:tcW w:w="4804" w:type="dxa"/>
            <w:vAlign w:val="center"/>
          </w:tcPr>
          <w:p w14:paraId="48EC5B95" w14:textId="23FFB599" w:rsidR="00BB1175" w:rsidRDefault="00BB1175" w:rsidP="00BB1175">
            <w:pPr>
              <w:pStyle w:val="BodyText"/>
              <w:numPr>
                <w:ilvl w:val="0"/>
                <w:numId w:val="17"/>
              </w:numPr>
              <w:ind w:left="590" w:right="310"/>
              <w:contextualSpacing/>
              <w:rPr>
                <w:rFonts w:ascii="Times New Roman" w:hAnsi="Times New Roman" w:cs="Times New Roman"/>
                <w:w w:val="110"/>
              </w:rPr>
            </w:pPr>
            <w:r w:rsidRPr="00BB5B11">
              <w:rPr>
                <w:rFonts w:ascii="Times New Roman" w:hAnsi="Times New Roman" w:cs="Times New Roman"/>
                <w:w w:val="110"/>
              </w:rPr>
              <w:t>Leadership (Shift Incharge, Incident Controller)</w:t>
            </w:r>
          </w:p>
        </w:tc>
      </w:tr>
      <w:tr w:rsidR="00BB1175" w:rsidRPr="00AB6AF9" w14:paraId="55E159BB" w14:textId="2E824EBB" w:rsidTr="00BB1175">
        <w:trPr>
          <w:trHeight w:val="383"/>
        </w:trPr>
        <w:tc>
          <w:tcPr>
            <w:tcW w:w="5387" w:type="dxa"/>
            <w:vAlign w:val="center"/>
          </w:tcPr>
          <w:p w14:paraId="06F87489" w14:textId="14C3D97E" w:rsidR="00BB1175" w:rsidRPr="00AB6AF9" w:rsidRDefault="00BB1175" w:rsidP="00BB1175">
            <w:pPr>
              <w:pStyle w:val="BodyText"/>
              <w:numPr>
                <w:ilvl w:val="0"/>
                <w:numId w:val="17"/>
              </w:numPr>
              <w:ind w:left="589" w:right="310"/>
              <w:contextualSpacing/>
              <w:rPr>
                <w:rFonts w:ascii="Times New Roman" w:hAnsi="Times New Roman" w:cs="Times New Roman"/>
                <w:w w:val="110"/>
              </w:rPr>
            </w:pPr>
            <w:r>
              <w:rPr>
                <w:rFonts w:ascii="Times New Roman" w:hAnsi="Times New Roman" w:cs="Times New Roman"/>
                <w:w w:val="110"/>
              </w:rPr>
              <w:t xml:space="preserve">Process Safety </w:t>
            </w:r>
          </w:p>
        </w:tc>
        <w:tc>
          <w:tcPr>
            <w:tcW w:w="4804" w:type="dxa"/>
            <w:vAlign w:val="center"/>
          </w:tcPr>
          <w:p w14:paraId="5813201E" w14:textId="23E681E8" w:rsidR="00BB1175" w:rsidRDefault="00BB1175" w:rsidP="00BB1175">
            <w:pPr>
              <w:pStyle w:val="BodyText"/>
              <w:numPr>
                <w:ilvl w:val="0"/>
                <w:numId w:val="17"/>
              </w:numPr>
              <w:ind w:left="590" w:right="310"/>
              <w:contextualSpacing/>
              <w:rPr>
                <w:rFonts w:ascii="Times New Roman" w:hAnsi="Times New Roman" w:cs="Times New Roman"/>
                <w:w w:val="110"/>
              </w:rPr>
            </w:pPr>
            <w:r w:rsidRPr="00BB5B11">
              <w:rPr>
                <w:rFonts w:ascii="Times New Roman" w:hAnsi="Times New Roman" w:cs="Times New Roman"/>
                <w:w w:val="110"/>
              </w:rPr>
              <w:t xml:space="preserve">Highest Product Quality Management </w:t>
            </w:r>
          </w:p>
        </w:tc>
      </w:tr>
      <w:tr w:rsidR="00BB1175" w:rsidRPr="00AB6AF9" w14:paraId="4BDC2C91" w14:textId="70C403F9" w:rsidTr="00BB1175">
        <w:trPr>
          <w:trHeight w:val="724"/>
        </w:trPr>
        <w:tc>
          <w:tcPr>
            <w:tcW w:w="5387" w:type="dxa"/>
            <w:vAlign w:val="center"/>
          </w:tcPr>
          <w:p w14:paraId="413C5165" w14:textId="5EE252F6" w:rsidR="00BB1175" w:rsidRPr="00BB5B11" w:rsidRDefault="00BB1175" w:rsidP="00BB1175">
            <w:pPr>
              <w:pStyle w:val="BodyText"/>
              <w:numPr>
                <w:ilvl w:val="0"/>
                <w:numId w:val="17"/>
              </w:numPr>
              <w:ind w:left="589" w:right="310"/>
              <w:contextualSpacing/>
              <w:rPr>
                <w:rFonts w:ascii="Times New Roman" w:hAnsi="Times New Roman" w:cs="Times New Roman"/>
                <w:w w:val="110"/>
              </w:rPr>
            </w:pPr>
            <w:r w:rsidRPr="00C638E7">
              <w:rPr>
                <w:rFonts w:ascii="Times New Roman" w:hAnsi="Times New Roman" w:cs="Times New Roman"/>
                <w:w w:val="110"/>
              </w:rPr>
              <w:t>Startup and Shutdown Supervision</w:t>
            </w:r>
            <w:r w:rsidRPr="00BB5B11">
              <w:rPr>
                <w:rFonts w:ascii="Times New Roman" w:hAnsi="Times New Roman" w:cs="Times New Roman"/>
                <w:w w:val="110"/>
              </w:rPr>
              <w:t xml:space="preserve"> </w:t>
            </w:r>
          </w:p>
        </w:tc>
        <w:tc>
          <w:tcPr>
            <w:tcW w:w="4804" w:type="dxa"/>
            <w:vAlign w:val="center"/>
          </w:tcPr>
          <w:p w14:paraId="2AD968EF" w14:textId="5D125428" w:rsidR="00BB1175" w:rsidRPr="00C638E7" w:rsidRDefault="00BB1175" w:rsidP="00BB1175">
            <w:pPr>
              <w:pStyle w:val="BodyText"/>
              <w:numPr>
                <w:ilvl w:val="0"/>
                <w:numId w:val="17"/>
              </w:numPr>
              <w:ind w:left="590" w:right="310"/>
              <w:contextualSpacing/>
              <w:rPr>
                <w:rFonts w:ascii="Times New Roman" w:hAnsi="Times New Roman" w:cs="Times New Roman"/>
                <w:w w:val="110"/>
              </w:rPr>
            </w:pPr>
            <w:r w:rsidRPr="00BB5B11">
              <w:rPr>
                <w:rFonts w:ascii="Times New Roman" w:hAnsi="Times New Roman" w:cs="Times New Roman"/>
                <w:w w:val="110"/>
              </w:rPr>
              <w:t>Revamp Capacity handling in existing plant</w:t>
            </w:r>
          </w:p>
        </w:tc>
      </w:tr>
    </w:tbl>
    <w:p w14:paraId="375A4531" w14:textId="71613BEA" w:rsidR="009431A6" w:rsidRPr="00AB6AF9" w:rsidRDefault="00BB1175" w:rsidP="00BB1175">
      <w:pPr>
        <w:pStyle w:val="Heading1"/>
        <w:ind w:right="310"/>
        <w:contextualSpacing/>
        <w:rPr>
          <w:rFonts w:ascii="Times New Roman" w:hAnsi="Times New Roman" w:cs="Times New Roman"/>
          <w:b w:val="0"/>
        </w:rPr>
      </w:pPr>
      <w:r w:rsidRPr="00AB6AF9">
        <w:rPr>
          <w:rFonts w:ascii="Times New Roman" w:hAnsi="Times New Roman" w:cs="Times New Roman"/>
        </w:rPr>
        <mc:AlternateContent>
          <mc:Choice Requires="wps">
            <w:drawing>
              <wp:anchor distT="0" distB="0" distL="114300" distR="114300" simplePos="0" relativeHeight="251675648" behindDoc="0" locked="0" layoutInCell="1" allowOverlap="1" wp14:anchorId="68E5469B" wp14:editId="4AB29100">
                <wp:simplePos x="0" y="0"/>
                <wp:positionH relativeFrom="column">
                  <wp:posOffset>177800</wp:posOffset>
                </wp:positionH>
                <wp:positionV relativeFrom="paragraph">
                  <wp:posOffset>1698414</wp:posOffset>
                </wp:positionV>
                <wp:extent cx="6630353" cy="42862"/>
                <wp:effectExtent l="0" t="0" r="0" b="0"/>
                <wp:wrapNone/>
                <wp:docPr id="1224547355" name="Straight Connector 1"/>
                <wp:cNvGraphicFramePr/>
                <a:graphic xmlns:a="http://schemas.openxmlformats.org/drawingml/2006/main">
                  <a:graphicData uri="http://schemas.microsoft.com/office/word/2010/wordprocessingShape">
                    <wps:wsp>
                      <wps:cNvCnPr/>
                      <wps:spPr>
                        <a:xfrm flipV="1">
                          <a:off x="0" y="0"/>
                          <a:ext cx="6630353" cy="42862"/>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C40C07" id="Straight Connector 1"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pt,133.75pt" to="536.1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" strokecolor="#4579b8 [3044]" strokeweight=".5pt"/>
            </w:pict>
          </mc:Fallback>
        </mc:AlternateContent>
      </w:r>
      <w:r w:rsidR="004C27AC" w:rsidRPr="00AB6AF9">
        <w:rPr>
          <w:rFonts w:ascii="Times New Roman" w:hAnsi="Times New Roman" w:cs="Times New Roman"/>
        </w:rPr>
        <w:br w:type="textWrapping" w:clear="all"/>
      </w:r>
      <w:r w:rsidR="00C369E2" w:rsidRPr="00AB6AF9">
        <w:rPr>
          <w:rFonts w:ascii="Times New Roman" w:hAnsi="Times New Roman" w:cs="Times New Roman"/>
        </w:rPr>
        <w:t>EXPERIENCE</w:t>
      </w:r>
      <w:r w:rsidR="00C369E2" w:rsidRPr="00BB1175">
        <w:rPr>
          <w:rFonts w:ascii="Times New Roman" w:hAnsi="Times New Roman" w:cs="Times New Roman"/>
        </w:rPr>
        <w:t xml:space="preserve"> </w:t>
      </w:r>
    </w:p>
    <w:p w14:paraId="1D1D32DF" w14:textId="77777777" w:rsidR="009431A6" w:rsidRPr="00AB6AF9" w:rsidRDefault="009431A6" w:rsidP="00976ECA">
      <w:pPr>
        <w:pStyle w:val="BodyText"/>
        <w:ind w:right="310"/>
        <w:contextualSpacing/>
        <w:rPr>
          <w:rFonts w:ascii="Times New Roman" w:hAnsi="Times New Roman" w:cs="Times New Roman"/>
          <w:b/>
          <w:sz w:val="12"/>
        </w:rPr>
      </w:pPr>
    </w:p>
    <w:tbl>
      <w:tblPr>
        <w:tblW w:w="11091" w:type="dxa"/>
        <w:tblInd w:w="142" w:type="dxa"/>
        <w:tblLayout w:type="fixed"/>
        <w:tblCellMar>
          <w:left w:w="0" w:type="dxa"/>
          <w:right w:w="0" w:type="dxa"/>
        </w:tblCellMar>
        <w:tblLook w:val="01E0" w:firstRow="1" w:lastRow="1" w:firstColumn="1" w:lastColumn="1" w:noHBand="0" w:noVBand="0"/>
      </w:tblPr>
      <w:tblGrid>
        <w:gridCol w:w="2019"/>
        <w:gridCol w:w="9072"/>
      </w:tblGrid>
      <w:tr w:rsidR="00F53674" w:rsidRPr="00AB6AF9" w14:paraId="5B9656DE" w14:textId="77777777" w:rsidTr="00BB1175">
        <w:trPr>
          <w:trHeight w:val="964"/>
        </w:trPr>
        <w:tc>
          <w:tcPr>
            <w:tcW w:w="2019" w:type="dxa"/>
          </w:tcPr>
          <w:p w14:paraId="4C9C4304" w14:textId="2C643E52" w:rsidR="00F53674" w:rsidRPr="00E8646F" w:rsidRDefault="000079D1" w:rsidP="00E8646F">
            <w:pPr>
              <w:pStyle w:val="BodyText"/>
              <w:ind w:left="179" w:right="464"/>
              <w:contextualSpacing/>
              <w:rPr>
                <w:rFonts w:ascii="Times New Roman" w:hAnsi="Times New Roman" w:cs="Times New Roman"/>
                <w:b/>
                <w:bCs/>
                <w:w w:val="110"/>
              </w:rPr>
            </w:pPr>
            <w:r w:rsidRPr="00E8646F">
              <w:rPr>
                <w:rFonts w:ascii="Times New Roman" w:hAnsi="Times New Roman" w:cs="Times New Roman"/>
                <w:b/>
                <w:bCs/>
                <w:w w:val="110"/>
              </w:rPr>
              <w:t xml:space="preserve">  </w:t>
            </w:r>
            <w:r w:rsidR="000E6288" w:rsidRPr="000E6288">
              <w:rPr>
                <w:rFonts w:ascii="Times New Roman" w:hAnsi="Times New Roman" w:cs="Times New Roman"/>
                <w:b/>
                <w:bCs/>
                <w:w w:val="110"/>
              </w:rPr>
              <w:t>23/02/2024 to present</w:t>
            </w:r>
          </w:p>
        </w:tc>
        <w:tc>
          <w:tcPr>
            <w:tcW w:w="9072" w:type="dxa"/>
            <w:vAlign w:val="center"/>
          </w:tcPr>
          <w:p w14:paraId="21C3CA38" w14:textId="0152572B" w:rsidR="00F53674" w:rsidRDefault="000E6288" w:rsidP="00976ECA">
            <w:pPr>
              <w:pStyle w:val="BodyText"/>
              <w:ind w:left="300" w:right="310"/>
              <w:contextualSpacing/>
              <w:rPr>
                <w:b/>
              </w:rPr>
            </w:pPr>
            <w:r w:rsidRPr="000E6288">
              <w:rPr>
                <w:rFonts w:ascii="Times New Roman" w:hAnsi="Times New Roman" w:cs="Times New Roman"/>
                <w:b/>
                <w:bCs/>
                <w:w w:val="110"/>
              </w:rPr>
              <w:t>Shift Supervisor Production</w:t>
            </w:r>
            <w:r w:rsidRPr="000E6288">
              <w:rPr>
                <w:rFonts w:ascii="Times New Roman" w:hAnsi="Times New Roman" w:cs="Times New Roman"/>
                <w:b/>
                <w:bCs/>
                <w:w w:val="110"/>
              </w:rPr>
              <w:t xml:space="preserve"> </w:t>
            </w:r>
            <w:r w:rsidR="00F53674" w:rsidRPr="00AB6AF9">
              <w:rPr>
                <w:rFonts w:ascii="Times New Roman" w:hAnsi="Times New Roman" w:cs="Times New Roman"/>
                <w:b/>
                <w:bCs/>
                <w:w w:val="110"/>
              </w:rPr>
              <w:t>-</w:t>
            </w:r>
            <w:r>
              <w:t xml:space="preserve"> </w:t>
            </w:r>
            <w:hyperlink r:id="rId8" w:history="1">
              <w:r w:rsidR="00A05715" w:rsidRPr="00A05715">
                <w:rPr>
                  <w:rStyle w:val="Hyperlink"/>
                  <w:b/>
                </w:rPr>
                <w:t>Reichhold India Pvt Ltd</w:t>
              </w:r>
              <w:r w:rsidR="00A05715" w:rsidRPr="00A05715">
                <w:rPr>
                  <w:rStyle w:val="Hyperlink"/>
                  <w:b/>
                </w:rPr>
                <w:t xml:space="preserve"> (Now Polynt)</w:t>
              </w:r>
            </w:hyperlink>
          </w:p>
          <w:p w14:paraId="55632C1E" w14:textId="77777777" w:rsidR="00A05715" w:rsidRDefault="00A05715" w:rsidP="00E10678">
            <w:pPr>
              <w:pStyle w:val="BodyText"/>
              <w:ind w:left="300" w:right="310"/>
              <w:contextualSpacing/>
              <w:jc w:val="both"/>
              <w:rPr>
                <w:rFonts w:ascii="Times New Roman" w:hAnsi="Times New Roman" w:cs="Times New Roman"/>
                <w:b/>
                <w:bCs/>
              </w:rPr>
            </w:pPr>
          </w:p>
          <w:p w14:paraId="332AE9F5" w14:textId="0190426B" w:rsidR="00A05715" w:rsidRPr="00A05715" w:rsidRDefault="00A05715" w:rsidP="00E10678">
            <w:pPr>
              <w:pStyle w:val="BodyText"/>
              <w:ind w:left="301" w:right="312"/>
              <w:contextualSpacing/>
              <w:jc w:val="both"/>
              <w:rPr>
                <w:rFonts w:ascii="Times New Roman" w:hAnsi="Times New Roman" w:cs="Times New Roman"/>
              </w:rPr>
            </w:pPr>
            <w:r w:rsidRPr="00A05715">
              <w:rPr>
                <w:rFonts w:ascii="Times New Roman" w:hAnsi="Times New Roman" w:cs="Times New Roman"/>
              </w:rPr>
              <w:t xml:space="preserve">DCS Operation &amp; Production: Operating and troubleshooting the Distributed Control System (DCS) to produce the required </w:t>
            </w:r>
            <w:r w:rsidR="008705D9">
              <w:rPr>
                <w:rFonts w:ascii="Times New Roman" w:hAnsi="Times New Roman" w:cs="Times New Roman"/>
              </w:rPr>
              <w:t>R</w:t>
            </w:r>
            <w:r w:rsidRPr="00A05715">
              <w:rPr>
                <w:rFonts w:ascii="Times New Roman" w:hAnsi="Times New Roman" w:cs="Times New Roman"/>
              </w:rPr>
              <w:t>esin products.</w:t>
            </w:r>
          </w:p>
          <w:p w14:paraId="105E3014" w14:textId="77777777" w:rsidR="00A05715" w:rsidRPr="00A05715" w:rsidRDefault="00A05715" w:rsidP="00E10678">
            <w:pPr>
              <w:pStyle w:val="BodyText"/>
              <w:ind w:left="301" w:right="312"/>
              <w:contextualSpacing/>
              <w:jc w:val="both"/>
              <w:rPr>
                <w:rFonts w:ascii="Times New Roman" w:hAnsi="Times New Roman" w:cs="Times New Roman"/>
              </w:rPr>
            </w:pPr>
          </w:p>
          <w:p w14:paraId="08671B1A" w14:textId="77777777" w:rsidR="00A05715" w:rsidRPr="00A05715" w:rsidRDefault="00A05715" w:rsidP="00E10678">
            <w:pPr>
              <w:pStyle w:val="BodyText"/>
              <w:ind w:left="301" w:right="312"/>
              <w:contextualSpacing/>
              <w:jc w:val="both"/>
              <w:rPr>
                <w:rFonts w:ascii="Times New Roman" w:hAnsi="Times New Roman" w:cs="Times New Roman"/>
              </w:rPr>
            </w:pPr>
            <w:r w:rsidRPr="00A05715">
              <w:rPr>
                <w:rFonts w:ascii="Times New Roman" w:hAnsi="Times New Roman" w:cs="Times New Roman"/>
              </w:rPr>
              <w:t>Production Planning &amp; Execution: Delivering planned production volumes and quality by coordinating with supply chain and monitoring performance.</w:t>
            </w:r>
          </w:p>
          <w:p w14:paraId="768771E2" w14:textId="77777777" w:rsidR="00A05715" w:rsidRPr="00A05715" w:rsidRDefault="00A05715" w:rsidP="00E10678">
            <w:pPr>
              <w:pStyle w:val="BodyText"/>
              <w:ind w:left="301" w:right="312"/>
              <w:contextualSpacing/>
              <w:jc w:val="both"/>
              <w:rPr>
                <w:rFonts w:ascii="Times New Roman" w:hAnsi="Times New Roman" w:cs="Times New Roman"/>
              </w:rPr>
            </w:pPr>
          </w:p>
          <w:p w14:paraId="4528E935" w14:textId="6432DD61" w:rsidR="00A05715" w:rsidRPr="00A05715" w:rsidRDefault="00A05715" w:rsidP="00E10678">
            <w:pPr>
              <w:pStyle w:val="BodyText"/>
              <w:ind w:left="301" w:right="312"/>
              <w:contextualSpacing/>
              <w:jc w:val="both"/>
              <w:rPr>
                <w:rFonts w:ascii="Times New Roman" w:hAnsi="Times New Roman" w:cs="Times New Roman"/>
              </w:rPr>
            </w:pPr>
            <w:r w:rsidRPr="00A05715">
              <w:rPr>
                <w:rFonts w:ascii="Times New Roman" w:hAnsi="Times New Roman" w:cs="Times New Roman"/>
              </w:rPr>
              <w:t>Plant Maintenance &amp; 5S: Maintaining a clean, organized</w:t>
            </w:r>
            <w:r w:rsidR="009D1B8E">
              <w:rPr>
                <w:rFonts w:ascii="Times New Roman" w:hAnsi="Times New Roman" w:cs="Times New Roman"/>
              </w:rPr>
              <w:t xml:space="preserve"> </w:t>
            </w:r>
            <w:r w:rsidRPr="00A05715">
              <w:rPr>
                <w:rFonts w:ascii="Times New Roman" w:hAnsi="Times New Roman" w:cs="Times New Roman"/>
              </w:rPr>
              <w:t>and efficient production plant through 5S methodology.</w:t>
            </w:r>
          </w:p>
          <w:p w14:paraId="4D8764B4" w14:textId="77777777" w:rsidR="00A05715" w:rsidRPr="00A05715" w:rsidRDefault="00A05715" w:rsidP="00E10678">
            <w:pPr>
              <w:pStyle w:val="BodyText"/>
              <w:ind w:left="301" w:right="312"/>
              <w:contextualSpacing/>
              <w:jc w:val="both"/>
              <w:rPr>
                <w:rFonts w:ascii="Times New Roman" w:hAnsi="Times New Roman" w:cs="Times New Roman"/>
              </w:rPr>
            </w:pPr>
          </w:p>
          <w:p w14:paraId="5E2F2E0C" w14:textId="77777777" w:rsidR="00A05715" w:rsidRPr="00A05715" w:rsidRDefault="00A05715" w:rsidP="00E10678">
            <w:pPr>
              <w:pStyle w:val="BodyText"/>
              <w:ind w:left="301" w:right="312"/>
              <w:contextualSpacing/>
              <w:jc w:val="both"/>
              <w:rPr>
                <w:rFonts w:ascii="Times New Roman" w:hAnsi="Times New Roman" w:cs="Times New Roman"/>
              </w:rPr>
            </w:pPr>
            <w:r w:rsidRPr="00A05715">
              <w:rPr>
                <w:rFonts w:ascii="Times New Roman" w:hAnsi="Times New Roman" w:cs="Times New Roman"/>
              </w:rPr>
              <w:t>SAP Data Management: Ensuring accurate and timely data entry in SAP for production activities, maintaining system integrity.</w:t>
            </w:r>
          </w:p>
          <w:p w14:paraId="53066856" w14:textId="77777777" w:rsidR="00A05715" w:rsidRPr="00A05715" w:rsidRDefault="00A05715" w:rsidP="00E10678">
            <w:pPr>
              <w:pStyle w:val="BodyText"/>
              <w:ind w:left="301" w:right="312"/>
              <w:contextualSpacing/>
              <w:jc w:val="both"/>
              <w:rPr>
                <w:rFonts w:ascii="Times New Roman" w:hAnsi="Times New Roman" w:cs="Times New Roman"/>
              </w:rPr>
            </w:pPr>
          </w:p>
          <w:p w14:paraId="19167163" w14:textId="6F985707" w:rsidR="00A05715" w:rsidRDefault="00A05715" w:rsidP="00E10678">
            <w:pPr>
              <w:pStyle w:val="BodyText"/>
              <w:ind w:left="301" w:right="312"/>
              <w:contextualSpacing/>
              <w:jc w:val="both"/>
              <w:rPr>
                <w:rFonts w:ascii="Times New Roman" w:hAnsi="Times New Roman" w:cs="Times New Roman"/>
              </w:rPr>
            </w:pPr>
            <w:r w:rsidRPr="00A05715">
              <w:rPr>
                <w:rFonts w:ascii="Times New Roman" w:hAnsi="Times New Roman" w:cs="Times New Roman"/>
              </w:rPr>
              <w:t>Data &amp; Documentation:</w:t>
            </w:r>
            <w:r w:rsidR="008705D9">
              <w:rPr>
                <w:rFonts w:ascii="Times New Roman" w:hAnsi="Times New Roman" w:cs="Times New Roman"/>
              </w:rPr>
              <w:t xml:space="preserve"> </w:t>
            </w:r>
            <w:r w:rsidRPr="00A05715">
              <w:rPr>
                <w:rFonts w:ascii="Times New Roman" w:hAnsi="Times New Roman" w:cs="Times New Roman"/>
              </w:rPr>
              <w:t>Tracking and updating reactor utilization data, updating Standard Operating Procedures (SOPs) and creating Corrective Action Reports (CARs).</w:t>
            </w:r>
          </w:p>
          <w:p w14:paraId="0BF8247F" w14:textId="77777777" w:rsidR="00BB1175" w:rsidRPr="00A05715" w:rsidRDefault="00BB1175" w:rsidP="00E10678">
            <w:pPr>
              <w:pStyle w:val="BodyText"/>
              <w:ind w:left="301" w:right="312"/>
              <w:contextualSpacing/>
              <w:jc w:val="both"/>
              <w:rPr>
                <w:rFonts w:ascii="Times New Roman" w:hAnsi="Times New Roman" w:cs="Times New Roman"/>
              </w:rPr>
            </w:pPr>
          </w:p>
          <w:p w14:paraId="6F31910B" w14:textId="4EE6AE30" w:rsidR="00F53674" w:rsidRPr="00AB6AF9" w:rsidRDefault="00F53674" w:rsidP="00976ECA">
            <w:pPr>
              <w:pStyle w:val="BodyText"/>
              <w:ind w:left="292" w:right="310"/>
              <w:contextualSpacing/>
              <w:rPr>
                <w:rFonts w:ascii="Times New Roman" w:hAnsi="Times New Roman" w:cs="Times New Roman"/>
              </w:rPr>
            </w:pPr>
          </w:p>
        </w:tc>
      </w:tr>
      <w:tr w:rsidR="009431A6" w:rsidRPr="00AB6AF9" w14:paraId="39157EB6" w14:textId="77777777" w:rsidTr="00BB1175">
        <w:trPr>
          <w:trHeight w:val="964"/>
        </w:trPr>
        <w:tc>
          <w:tcPr>
            <w:tcW w:w="2019" w:type="dxa"/>
          </w:tcPr>
          <w:p w14:paraId="04354A84" w14:textId="4C965A63" w:rsidR="009431A6" w:rsidRPr="00E8646F" w:rsidRDefault="00E8646F" w:rsidP="00E10678">
            <w:pPr>
              <w:pStyle w:val="BodyText"/>
              <w:ind w:left="179" w:right="464"/>
              <w:contextualSpacing/>
              <w:rPr>
                <w:rFonts w:ascii="Times New Roman" w:hAnsi="Times New Roman" w:cs="Times New Roman"/>
                <w:b/>
                <w:bCs/>
                <w:w w:val="110"/>
              </w:rPr>
            </w:pPr>
            <w:r>
              <w:rPr>
                <w:rFonts w:ascii="Times New Roman" w:hAnsi="Times New Roman" w:cs="Times New Roman"/>
                <w:b/>
                <w:bCs/>
                <w:w w:val="110"/>
              </w:rPr>
              <w:t xml:space="preserve"> </w:t>
            </w:r>
            <w:r w:rsidR="00A05715" w:rsidRPr="00A05715">
              <w:rPr>
                <w:rFonts w:ascii="Times New Roman" w:hAnsi="Times New Roman" w:cs="Times New Roman"/>
                <w:b/>
                <w:bCs/>
                <w:w w:val="110"/>
              </w:rPr>
              <w:t>21/05/ 2018 to 22/02/2024</w:t>
            </w:r>
          </w:p>
        </w:tc>
        <w:tc>
          <w:tcPr>
            <w:tcW w:w="9072" w:type="dxa"/>
            <w:vAlign w:val="center"/>
          </w:tcPr>
          <w:p w14:paraId="7A138BCA" w14:textId="5FDAF141" w:rsidR="00A05715" w:rsidRDefault="00A05715" w:rsidP="009D1B8E">
            <w:pPr>
              <w:pStyle w:val="BodyText"/>
              <w:ind w:left="300" w:right="310"/>
              <w:contextualSpacing/>
              <w:rPr>
                <w:rFonts w:ascii="Times New Roman" w:hAnsi="Times New Roman" w:cs="Times New Roman"/>
                <w:b/>
                <w:bCs/>
                <w:w w:val="110"/>
              </w:rPr>
            </w:pPr>
            <w:r w:rsidRPr="00A05715">
              <w:rPr>
                <w:rFonts w:ascii="Times New Roman" w:hAnsi="Times New Roman" w:cs="Times New Roman"/>
                <w:b/>
                <w:bCs/>
                <w:w w:val="110"/>
              </w:rPr>
              <w:t>Production Officer</w:t>
            </w:r>
            <w:r w:rsidRPr="00A05715">
              <w:rPr>
                <w:rFonts w:ascii="Times New Roman" w:hAnsi="Times New Roman" w:cs="Times New Roman"/>
                <w:b/>
                <w:bCs/>
                <w:w w:val="110"/>
              </w:rPr>
              <w:t xml:space="preserve">- </w:t>
            </w:r>
            <w:hyperlink r:id="rId9" w:history="1">
              <w:r w:rsidRPr="00A05715">
                <w:rPr>
                  <w:rStyle w:val="Hyperlink"/>
                  <w:rFonts w:ascii="Times New Roman" w:hAnsi="Times New Roman" w:cs="Times New Roman"/>
                  <w:b/>
                  <w:bCs/>
                  <w:w w:val="110"/>
                </w:rPr>
                <w:t>NOCIL</w:t>
              </w:r>
              <w:r w:rsidRPr="00A05715">
                <w:rPr>
                  <w:rStyle w:val="Hyperlink"/>
                  <w:rFonts w:ascii="Times New Roman" w:hAnsi="Times New Roman" w:cs="Times New Roman"/>
                  <w:b/>
                  <w:bCs/>
                  <w:w w:val="110"/>
                </w:rPr>
                <w:t>, Navi Mumbai</w:t>
              </w:r>
            </w:hyperlink>
            <w:r w:rsidRPr="00A05715">
              <w:rPr>
                <w:rFonts w:ascii="Times New Roman" w:hAnsi="Times New Roman" w:cs="Times New Roman"/>
                <w:b/>
                <w:bCs/>
                <w:w w:val="110"/>
              </w:rPr>
              <w:t xml:space="preserve"> </w:t>
            </w:r>
          </w:p>
          <w:p w14:paraId="643F8675" w14:textId="77777777" w:rsidR="00A05715" w:rsidRDefault="00A05715" w:rsidP="009D1B8E">
            <w:pPr>
              <w:pStyle w:val="BodyText"/>
              <w:ind w:left="300" w:right="310"/>
              <w:contextualSpacing/>
              <w:rPr>
                <w:rFonts w:ascii="Times New Roman" w:hAnsi="Times New Roman" w:cs="Times New Roman"/>
                <w:b/>
                <w:bCs/>
                <w:w w:val="110"/>
              </w:rPr>
            </w:pPr>
          </w:p>
          <w:p w14:paraId="5267360E" w14:textId="06A29155" w:rsidR="00A05715" w:rsidRDefault="00A05715" w:rsidP="009D1B8E">
            <w:pPr>
              <w:pStyle w:val="BodyText"/>
              <w:ind w:left="300" w:right="310"/>
              <w:contextualSpacing/>
              <w:jc w:val="both"/>
              <w:rPr>
                <w:rFonts w:ascii="Times New Roman" w:hAnsi="Times New Roman" w:cs="Times New Roman"/>
                <w:w w:val="110"/>
              </w:rPr>
            </w:pPr>
            <w:r w:rsidRPr="00A05715">
              <w:rPr>
                <w:rFonts w:ascii="Times New Roman" w:hAnsi="Times New Roman" w:cs="Times New Roman"/>
                <w:w w:val="110"/>
              </w:rPr>
              <w:t>Erection &amp; Commissioning: Played a key role in setting up a new TDQ plant</w:t>
            </w:r>
            <w:r w:rsidR="009D1B8E">
              <w:rPr>
                <w:rFonts w:ascii="Times New Roman" w:hAnsi="Times New Roman" w:cs="Times New Roman"/>
                <w:w w:val="110"/>
              </w:rPr>
              <w:t xml:space="preserve"> </w:t>
            </w:r>
            <w:r w:rsidRPr="00A05715">
              <w:rPr>
                <w:rFonts w:ascii="Times New Roman" w:hAnsi="Times New Roman" w:cs="Times New Roman"/>
                <w:w w:val="110"/>
              </w:rPr>
              <w:t>by coordinating various engineering disciplines (Process, Electrical, Mechanical</w:t>
            </w:r>
            <w:r w:rsidR="009D1B8E">
              <w:rPr>
                <w:rFonts w:ascii="Times New Roman" w:hAnsi="Times New Roman" w:cs="Times New Roman"/>
                <w:w w:val="110"/>
              </w:rPr>
              <w:t xml:space="preserve"> </w:t>
            </w:r>
            <w:r w:rsidRPr="00A05715">
              <w:rPr>
                <w:rFonts w:ascii="Times New Roman" w:hAnsi="Times New Roman" w:cs="Times New Roman"/>
                <w:w w:val="110"/>
              </w:rPr>
              <w:t>and Instrumentation) based on P&amp;IDs.</w:t>
            </w:r>
          </w:p>
          <w:p w14:paraId="6FF46CD4" w14:textId="77777777" w:rsidR="009D1B8E" w:rsidRPr="00A05715" w:rsidRDefault="009D1B8E" w:rsidP="009D1B8E">
            <w:pPr>
              <w:pStyle w:val="BodyText"/>
              <w:ind w:left="300" w:right="310"/>
              <w:contextualSpacing/>
              <w:jc w:val="both"/>
              <w:rPr>
                <w:rFonts w:ascii="Times New Roman" w:hAnsi="Times New Roman" w:cs="Times New Roman"/>
                <w:w w:val="110"/>
              </w:rPr>
            </w:pPr>
          </w:p>
          <w:p w14:paraId="5C9186BC" w14:textId="24FA9CD5" w:rsidR="00A05715" w:rsidRPr="00A05715" w:rsidRDefault="00A05715" w:rsidP="009D1B8E">
            <w:pPr>
              <w:pStyle w:val="BodyText"/>
              <w:ind w:left="300" w:right="310"/>
              <w:contextualSpacing/>
              <w:jc w:val="both"/>
              <w:rPr>
                <w:rFonts w:ascii="Times New Roman" w:hAnsi="Times New Roman" w:cs="Times New Roman"/>
                <w:w w:val="110"/>
              </w:rPr>
            </w:pPr>
            <w:r w:rsidRPr="00A05715">
              <w:rPr>
                <w:rFonts w:ascii="Times New Roman" w:hAnsi="Times New Roman" w:cs="Times New Roman"/>
                <w:w w:val="110"/>
              </w:rPr>
              <w:t>TDQ</w:t>
            </w:r>
            <w:r w:rsidR="009D1B8E">
              <w:rPr>
                <w:rFonts w:ascii="Times New Roman" w:hAnsi="Times New Roman" w:cs="Times New Roman"/>
                <w:w w:val="110"/>
              </w:rPr>
              <w:t xml:space="preserve"> &amp; PX-13</w:t>
            </w:r>
            <w:r w:rsidRPr="00A05715">
              <w:rPr>
                <w:rFonts w:ascii="Times New Roman" w:hAnsi="Times New Roman" w:cs="Times New Roman"/>
                <w:w w:val="110"/>
              </w:rPr>
              <w:t xml:space="preserve"> Manufacturing Expertise: Possesses hands-on experience in operating a diverse range of equipment used in TDQ</w:t>
            </w:r>
            <w:r w:rsidR="009D1B8E">
              <w:rPr>
                <w:rFonts w:ascii="Times New Roman" w:hAnsi="Times New Roman" w:cs="Times New Roman"/>
                <w:w w:val="110"/>
              </w:rPr>
              <w:t xml:space="preserve"> </w:t>
            </w:r>
            <w:r w:rsidR="009D1B8E">
              <w:rPr>
                <w:rFonts w:ascii="Times New Roman" w:hAnsi="Times New Roman" w:cs="Times New Roman"/>
                <w:w w:val="110"/>
              </w:rPr>
              <w:t>&amp; PX-13</w:t>
            </w:r>
            <w:r w:rsidRPr="00A05715">
              <w:rPr>
                <w:rFonts w:ascii="Times New Roman" w:hAnsi="Times New Roman" w:cs="Times New Roman"/>
                <w:w w:val="110"/>
              </w:rPr>
              <w:t xml:space="preserve"> production, including reactors, autoclaves, distillation systems, extractors and rotoformers, utilizing</w:t>
            </w:r>
            <w:r w:rsidR="009D1B8E">
              <w:rPr>
                <w:rFonts w:ascii="Times New Roman" w:hAnsi="Times New Roman" w:cs="Times New Roman"/>
                <w:w w:val="110"/>
              </w:rPr>
              <w:t xml:space="preserve"> </w:t>
            </w:r>
            <w:r w:rsidRPr="00A05715">
              <w:rPr>
                <w:rFonts w:ascii="Times New Roman" w:hAnsi="Times New Roman" w:cs="Times New Roman"/>
                <w:w w:val="110"/>
              </w:rPr>
              <w:t>PLC control</w:t>
            </w:r>
            <w:r w:rsidR="009D1B8E">
              <w:rPr>
                <w:rFonts w:ascii="Times New Roman" w:hAnsi="Times New Roman" w:cs="Times New Roman"/>
                <w:w w:val="110"/>
              </w:rPr>
              <w:t xml:space="preserve"> </w:t>
            </w:r>
            <w:r w:rsidRPr="00A05715">
              <w:rPr>
                <w:rFonts w:ascii="Times New Roman" w:hAnsi="Times New Roman" w:cs="Times New Roman"/>
                <w:w w:val="110"/>
              </w:rPr>
              <w:t>systems.</w:t>
            </w:r>
          </w:p>
          <w:p w14:paraId="55EAB75B" w14:textId="77777777" w:rsidR="00A05715" w:rsidRPr="00A05715" w:rsidRDefault="00A05715" w:rsidP="009D1B8E">
            <w:pPr>
              <w:pStyle w:val="BodyText"/>
              <w:ind w:left="300" w:right="310"/>
              <w:contextualSpacing/>
              <w:rPr>
                <w:rFonts w:ascii="Times New Roman" w:hAnsi="Times New Roman" w:cs="Times New Roman"/>
                <w:w w:val="110"/>
              </w:rPr>
            </w:pPr>
          </w:p>
          <w:p w14:paraId="0B289102" w14:textId="77777777" w:rsidR="00A05715" w:rsidRPr="00A05715" w:rsidRDefault="00A05715" w:rsidP="009D1B8E">
            <w:pPr>
              <w:pStyle w:val="BodyText"/>
              <w:spacing w:before="100" w:beforeAutospacing="1" w:after="100" w:afterAutospacing="1"/>
              <w:ind w:left="301" w:right="312"/>
              <w:contextualSpacing/>
              <w:rPr>
                <w:rFonts w:ascii="Times New Roman" w:hAnsi="Times New Roman" w:cs="Times New Roman"/>
                <w:w w:val="110"/>
              </w:rPr>
            </w:pPr>
            <w:r w:rsidRPr="00A05715">
              <w:rPr>
                <w:rFonts w:ascii="Times New Roman" w:hAnsi="Times New Roman" w:cs="Times New Roman"/>
                <w:w w:val="110"/>
              </w:rPr>
              <w:t xml:space="preserve">Product Validation: Monitors pre-validation and validation batches for both existing </w:t>
            </w:r>
            <w:r w:rsidRPr="00A05715">
              <w:rPr>
                <w:rFonts w:ascii="Times New Roman" w:hAnsi="Times New Roman" w:cs="Times New Roman"/>
                <w:w w:val="110"/>
              </w:rPr>
              <w:lastRenderedPageBreak/>
              <w:t>and new products.</w:t>
            </w:r>
          </w:p>
          <w:p w14:paraId="2E4FA124" w14:textId="77777777" w:rsidR="00A05715" w:rsidRPr="00A05715" w:rsidRDefault="00A05715" w:rsidP="009D1B8E">
            <w:pPr>
              <w:pStyle w:val="BodyText"/>
              <w:spacing w:before="100" w:beforeAutospacing="1" w:after="100" w:afterAutospacing="1"/>
              <w:ind w:left="301" w:right="312"/>
              <w:contextualSpacing/>
              <w:rPr>
                <w:rFonts w:ascii="Times New Roman" w:hAnsi="Times New Roman" w:cs="Times New Roman"/>
                <w:w w:val="110"/>
              </w:rPr>
            </w:pPr>
          </w:p>
          <w:p w14:paraId="3FE5AA62" w14:textId="77777777" w:rsidR="00A05715" w:rsidRDefault="00A05715" w:rsidP="009D1B8E">
            <w:pPr>
              <w:pStyle w:val="BodyText"/>
              <w:spacing w:before="100" w:beforeAutospacing="1" w:after="100" w:afterAutospacing="1"/>
              <w:ind w:left="301" w:right="312"/>
              <w:contextualSpacing/>
              <w:rPr>
                <w:rFonts w:ascii="Times New Roman" w:hAnsi="Times New Roman" w:cs="Times New Roman"/>
                <w:w w:val="110"/>
              </w:rPr>
            </w:pPr>
            <w:r w:rsidRPr="00A05715">
              <w:rPr>
                <w:rFonts w:ascii="Times New Roman" w:hAnsi="Times New Roman" w:cs="Times New Roman"/>
                <w:w w:val="110"/>
              </w:rPr>
              <w:t>Process Improvement: Works to identify and implement solutions to debottleneck the existing facility and enhance production capacity.</w:t>
            </w:r>
          </w:p>
          <w:p w14:paraId="01295E51" w14:textId="77777777" w:rsidR="009D1B8E" w:rsidRPr="00A05715" w:rsidRDefault="009D1B8E" w:rsidP="009D1B8E">
            <w:pPr>
              <w:pStyle w:val="BodyText"/>
              <w:spacing w:before="100" w:beforeAutospacing="1" w:after="100" w:afterAutospacing="1"/>
              <w:ind w:left="301" w:right="312"/>
              <w:contextualSpacing/>
              <w:rPr>
                <w:rFonts w:ascii="Times New Roman" w:hAnsi="Times New Roman" w:cs="Times New Roman"/>
                <w:w w:val="110"/>
              </w:rPr>
            </w:pPr>
          </w:p>
          <w:p w14:paraId="1BE9CCF9" w14:textId="77777777" w:rsidR="00A05715" w:rsidRPr="00A05715" w:rsidRDefault="00A05715" w:rsidP="009D1B8E">
            <w:pPr>
              <w:pStyle w:val="BodyText"/>
              <w:spacing w:before="100" w:beforeAutospacing="1" w:after="100" w:afterAutospacing="1"/>
              <w:ind w:left="301" w:right="312"/>
              <w:contextualSpacing/>
              <w:rPr>
                <w:rFonts w:ascii="Times New Roman" w:hAnsi="Times New Roman" w:cs="Times New Roman"/>
                <w:w w:val="110"/>
              </w:rPr>
            </w:pPr>
            <w:r w:rsidRPr="00A05715">
              <w:rPr>
                <w:rFonts w:ascii="Times New Roman" w:hAnsi="Times New Roman" w:cs="Times New Roman"/>
                <w:w w:val="110"/>
              </w:rPr>
              <w:t>Resource Optimization: Manages production operations with a focus on maximizing resource utilization.</w:t>
            </w:r>
          </w:p>
          <w:p w14:paraId="09A1081E" w14:textId="77777777" w:rsidR="009D1B8E" w:rsidRDefault="009D1B8E" w:rsidP="009D1B8E">
            <w:pPr>
              <w:pStyle w:val="BodyText"/>
              <w:spacing w:before="100" w:beforeAutospacing="1" w:after="100" w:afterAutospacing="1"/>
              <w:ind w:left="301" w:right="312"/>
              <w:contextualSpacing/>
              <w:rPr>
                <w:rFonts w:ascii="Times New Roman" w:hAnsi="Times New Roman" w:cs="Times New Roman"/>
                <w:w w:val="110"/>
              </w:rPr>
            </w:pPr>
          </w:p>
          <w:p w14:paraId="25596A36" w14:textId="0EFFE280" w:rsidR="00A05715" w:rsidRPr="00A05715" w:rsidRDefault="00A05715" w:rsidP="009D1B8E">
            <w:pPr>
              <w:pStyle w:val="BodyText"/>
              <w:spacing w:before="100" w:beforeAutospacing="1" w:after="100" w:afterAutospacing="1"/>
              <w:ind w:left="301" w:right="312"/>
              <w:contextualSpacing/>
              <w:rPr>
                <w:rFonts w:ascii="Times New Roman" w:hAnsi="Times New Roman" w:cs="Times New Roman"/>
                <w:w w:val="110"/>
              </w:rPr>
            </w:pPr>
            <w:r w:rsidRPr="00A05715">
              <w:rPr>
                <w:rFonts w:ascii="Times New Roman" w:hAnsi="Times New Roman" w:cs="Times New Roman"/>
                <w:w w:val="110"/>
              </w:rPr>
              <w:t>Troubleshooting &amp; Problem Solving: Responsible for identifying and resolving plant issues, handling emergencies, analyzing customer complaints, and driving continuous improvements in quality and productivity.</w:t>
            </w:r>
          </w:p>
          <w:p w14:paraId="724C5987" w14:textId="77777777" w:rsidR="00A05715" w:rsidRPr="00A05715" w:rsidRDefault="00A05715" w:rsidP="009D1B8E">
            <w:pPr>
              <w:pStyle w:val="BodyText"/>
              <w:ind w:left="300" w:right="310"/>
              <w:contextualSpacing/>
              <w:rPr>
                <w:rFonts w:ascii="Times New Roman" w:hAnsi="Times New Roman" w:cs="Times New Roman"/>
                <w:w w:val="110"/>
              </w:rPr>
            </w:pPr>
          </w:p>
          <w:p w14:paraId="7C297ECD" w14:textId="09CD4312" w:rsidR="00A05715" w:rsidRPr="00A05715" w:rsidRDefault="00A05715" w:rsidP="009D1B8E">
            <w:pPr>
              <w:pStyle w:val="BodyText"/>
              <w:ind w:left="300" w:right="310"/>
              <w:contextualSpacing/>
              <w:rPr>
                <w:rFonts w:ascii="Times New Roman" w:hAnsi="Times New Roman" w:cs="Times New Roman"/>
                <w:w w:val="110"/>
              </w:rPr>
            </w:pPr>
            <w:r w:rsidRPr="00A05715">
              <w:rPr>
                <w:rFonts w:ascii="Times New Roman" w:hAnsi="Times New Roman" w:cs="Times New Roman"/>
                <w:w w:val="110"/>
              </w:rPr>
              <w:t>Safety Procedures: Actively participated in safety drills (fire, gas leak, and first aid) and is knowledgeable in firefighting techniques, gas leak procedures and first aid.</w:t>
            </w:r>
          </w:p>
          <w:p w14:paraId="5EF26E6A" w14:textId="77777777" w:rsidR="00A05715" w:rsidRPr="00A05715" w:rsidRDefault="00A05715" w:rsidP="009D1B8E">
            <w:pPr>
              <w:pStyle w:val="BodyText"/>
              <w:ind w:left="300" w:right="310"/>
              <w:contextualSpacing/>
              <w:rPr>
                <w:rFonts w:ascii="Times New Roman" w:hAnsi="Times New Roman" w:cs="Times New Roman"/>
                <w:b/>
                <w:bCs/>
                <w:w w:val="110"/>
              </w:rPr>
            </w:pPr>
          </w:p>
          <w:p w14:paraId="1582C0BC" w14:textId="6EE921CD" w:rsidR="00A05715" w:rsidRPr="00A05715" w:rsidRDefault="00A05715" w:rsidP="009D1B8E">
            <w:pPr>
              <w:pStyle w:val="BodyText"/>
              <w:ind w:left="300" w:right="310"/>
              <w:contextualSpacing/>
              <w:rPr>
                <w:rFonts w:ascii="Times New Roman" w:hAnsi="Times New Roman" w:cs="Times New Roman"/>
                <w:w w:val="110"/>
              </w:rPr>
            </w:pPr>
            <w:r w:rsidRPr="00A05715">
              <w:rPr>
                <w:rFonts w:ascii="Times New Roman" w:hAnsi="Times New Roman" w:cs="Times New Roman"/>
                <w:w w:val="110"/>
              </w:rPr>
              <w:t>Emergency Handling: Handles emergency situations, informs superiors of deviations, and act as an incident controller when the main controller is unavailable.</w:t>
            </w:r>
          </w:p>
          <w:p w14:paraId="5428B92C" w14:textId="77777777" w:rsidR="00A05715" w:rsidRPr="00A05715" w:rsidRDefault="00A05715" w:rsidP="009D1B8E">
            <w:pPr>
              <w:pStyle w:val="BodyText"/>
              <w:ind w:left="300" w:right="310"/>
              <w:contextualSpacing/>
              <w:rPr>
                <w:rFonts w:ascii="Times New Roman" w:hAnsi="Times New Roman" w:cs="Times New Roman"/>
                <w:w w:val="110"/>
              </w:rPr>
            </w:pPr>
          </w:p>
          <w:p w14:paraId="3954B4C3" w14:textId="1ED61E0B" w:rsidR="00A05715" w:rsidRPr="00A05715" w:rsidRDefault="00A05715" w:rsidP="009D1B8E">
            <w:pPr>
              <w:pStyle w:val="BodyText"/>
              <w:ind w:left="300" w:right="310"/>
              <w:contextualSpacing/>
              <w:rPr>
                <w:rFonts w:ascii="Times New Roman" w:hAnsi="Times New Roman" w:cs="Times New Roman"/>
                <w:w w:val="110"/>
              </w:rPr>
            </w:pPr>
            <w:r w:rsidRPr="00A05715">
              <w:rPr>
                <w:rFonts w:ascii="Times New Roman" w:hAnsi="Times New Roman" w:cs="Times New Roman"/>
                <w:w w:val="110"/>
              </w:rPr>
              <w:t>Permit Management: Manages maintenance work by handling permits (general, fire, vessel entry), preparing Job Safety Analyses (JSAs) and ensuring permit closure after work completion.</w:t>
            </w:r>
          </w:p>
          <w:p w14:paraId="01A76646" w14:textId="77777777" w:rsidR="00A05715" w:rsidRPr="00A05715" w:rsidRDefault="00A05715" w:rsidP="009D1B8E">
            <w:pPr>
              <w:pStyle w:val="BodyText"/>
              <w:ind w:left="300" w:right="310"/>
              <w:contextualSpacing/>
              <w:rPr>
                <w:rFonts w:ascii="Times New Roman" w:hAnsi="Times New Roman" w:cs="Times New Roman"/>
                <w:w w:val="110"/>
              </w:rPr>
            </w:pPr>
          </w:p>
          <w:p w14:paraId="5A4BEC18" w14:textId="35C0453E" w:rsidR="00A05715" w:rsidRPr="00A05715" w:rsidRDefault="00A05715" w:rsidP="009D1B8E">
            <w:pPr>
              <w:pStyle w:val="BodyText"/>
              <w:ind w:left="300" w:right="310"/>
              <w:contextualSpacing/>
              <w:rPr>
                <w:rFonts w:ascii="Times New Roman" w:hAnsi="Times New Roman" w:cs="Times New Roman"/>
                <w:w w:val="110"/>
              </w:rPr>
            </w:pPr>
            <w:r w:rsidRPr="00A05715">
              <w:rPr>
                <w:rFonts w:ascii="Times New Roman" w:hAnsi="Times New Roman" w:cs="Times New Roman"/>
                <w:w w:val="110"/>
              </w:rPr>
              <w:t>Operator Training: Provides technical, safety, and behavioral training to operators, including SOPs, MSDS, equipment operations</w:t>
            </w:r>
            <w:r w:rsidR="00BC4D84">
              <w:rPr>
                <w:rFonts w:ascii="Times New Roman" w:hAnsi="Times New Roman" w:cs="Times New Roman"/>
                <w:w w:val="110"/>
              </w:rPr>
              <w:t xml:space="preserve"> </w:t>
            </w:r>
            <w:r w:rsidRPr="00A05715">
              <w:rPr>
                <w:rFonts w:ascii="Times New Roman" w:hAnsi="Times New Roman" w:cs="Times New Roman"/>
                <w:w w:val="110"/>
              </w:rPr>
              <w:t>and documentation.</w:t>
            </w:r>
          </w:p>
          <w:p w14:paraId="2DAD3321" w14:textId="77777777" w:rsidR="00A05715" w:rsidRPr="00A05715" w:rsidRDefault="00A05715" w:rsidP="009D1B8E">
            <w:pPr>
              <w:pStyle w:val="BodyText"/>
              <w:ind w:left="300" w:right="310"/>
              <w:contextualSpacing/>
              <w:rPr>
                <w:rFonts w:ascii="Times New Roman" w:hAnsi="Times New Roman" w:cs="Times New Roman"/>
                <w:w w:val="110"/>
              </w:rPr>
            </w:pPr>
          </w:p>
          <w:p w14:paraId="2FB11993" w14:textId="77777777" w:rsidR="00DC0147" w:rsidRDefault="00A05715" w:rsidP="009D1B8E">
            <w:pPr>
              <w:pStyle w:val="BodyText"/>
              <w:ind w:left="300" w:right="310"/>
              <w:contextualSpacing/>
              <w:rPr>
                <w:rFonts w:ascii="Times New Roman" w:hAnsi="Times New Roman" w:cs="Times New Roman"/>
                <w:w w:val="110"/>
              </w:rPr>
            </w:pPr>
            <w:r w:rsidRPr="00A05715">
              <w:rPr>
                <w:rFonts w:ascii="Times New Roman" w:hAnsi="Times New Roman" w:cs="Times New Roman"/>
                <w:w w:val="110"/>
              </w:rPr>
              <w:t>Housekeeping: Ensures good housekeeping standards are maintained throughout the plant for smooth operation.</w:t>
            </w:r>
          </w:p>
          <w:p w14:paraId="7FECC383" w14:textId="549720E0" w:rsidR="0024187F" w:rsidRPr="00DC0147" w:rsidRDefault="0024187F" w:rsidP="009D1B8E">
            <w:pPr>
              <w:pStyle w:val="BodyText"/>
              <w:ind w:left="300" w:right="310"/>
              <w:contextualSpacing/>
              <w:rPr>
                <w:rFonts w:ascii="Times New Roman" w:hAnsi="Times New Roman" w:cs="Times New Roman"/>
                <w:b/>
                <w:bCs/>
                <w:w w:val="110"/>
              </w:rPr>
            </w:pPr>
          </w:p>
        </w:tc>
      </w:tr>
      <w:tr w:rsidR="00C01AC6" w:rsidRPr="00AB6AF9" w14:paraId="444EA41E" w14:textId="77777777" w:rsidTr="00BB1175">
        <w:trPr>
          <w:trHeight w:val="1611"/>
        </w:trPr>
        <w:tc>
          <w:tcPr>
            <w:tcW w:w="2019" w:type="dxa"/>
          </w:tcPr>
          <w:p w14:paraId="18DF05CA" w14:textId="3B1C065F" w:rsidR="00C01AC6" w:rsidRPr="00E8646F" w:rsidRDefault="000079D1" w:rsidP="00E8646F">
            <w:pPr>
              <w:pStyle w:val="BodyText"/>
              <w:ind w:left="179" w:right="464"/>
              <w:contextualSpacing/>
              <w:rPr>
                <w:rFonts w:ascii="Times New Roman" w:hAnsi="Times New Roman" w:cs="Times New Roman"/>
                <w:b/>
                <w:bCs/>
                <w:w w:val="90"/>
              </w:rPr>
            </w:pPr>
            <w:r w:rsidRPr="00E8646F">
              <w:rPr>
                <w:rFonts w:ascii="Times New Roman" w:hAnsi="Times New Roman" w:cs="Times New Roman"/>
                <w:b/>
                <w:bCs/>
                <w:w w:val="110"/>
              </w:rPr>
              <w:lastRenderedPageBreak/>
              <w:t xml:space="preserve"> </w:t>
            </w:r>
            <w:r w:rsidR="00A05715" w:rsidRPr="00A05715">
              <w:rPr>
                <w:rFonts w:ascii="Times New Roman" w:hAnsi="Times New Roman" w:cs="Times New Roman"/>
                <w:b/>
                <w:bCs/>
                <w:w w:val="110"/>
              </w:rPr>
              <w:t>20/02/ 2017 to 23/02/2018</w:t>
            </w:r>
          </w:p>
        </w:tc>
        <w:tc>
          <w:tcPr>
            <w:tcW w:w="9072" w:type="dxa"/>
            <w:vAlign w:val="center"/>
          </w:tcPr>
          <w:p w14:paraId="3742D912" w14:textId="77777777" w:rsidR="004C27AC" w:rsidRDefault="00A05715" w:rsidP="00976ECA">
            <w:pPr>
              <w:pStyle w:val="BodyText"/>
              <w:ind w:left="292" w:right="500"/>
              <w:contextualSpacing/>
              <w:jc w:val="both"/>
              <w:rPr>
                <w:b/>
              </w:rPr>
            </w:pPr>
            <w:r w:rsidRPr="00A05715">
              <w:rPr>
                <w:rFonts w:ascii="Times New Roman" w:hAnsi="Times New Roman" w:cs="Times New Roman"/>
                <w:b/>
                <w:bCs/>
                <w:w w:val="110"/>
              </w:rPr>
              <w:t xml:space="preserve">Sales Officer </w:t>
            </w:r>
            <w:r>
              <w:rPr>
                <w:rFonts w:ascii="Times New Roman" w:hAnsi="Times New Roman" w:cs="Times New Roman"/>
                <w:b/>
                <w:bCs/>
                <w:w w:val="110"/>
              </w:rPr>
              <w:t>(</w:t>
            </w:r>
            <w:r w:rsidRPr="00A05715">
              <w:rPr>
                <w:rFonts w:ascii="Times New Roman" w:hAnsi="Times New Roman" w:cs="Times New Roman"/>
                <w:b/>
                <w:bCs/>
                <w:w w:val="110"/>
              </w:rPr>
              <w:t>Technical</w:t>
            </w:r>
            <w:r>
              <w:rPr>
                <w:rFonts w:ascii="Times New Roman" w:hAnsi="Times New Roman" w:cs="Times New Roman"/>
                <w:b/>
                <w:bCs/>
                <w:w w:val="110"/>
              </w:rPr>
              <w:t>)</w:t>
            </w:r>
            <w:r w:rsidRPr="00A05715">
              <w:rPr>
                <w:rFonts w:ascii="Times New Roman" w:hAnsi="Times New Roman" w:cs="Times New Roman"/>
                <w:b/>
                <w:bCs/>
                <w:w w:val="110"/>
              </w:rPr>
              <w:t xml:space="preserve"> </w:t>
            </w:r>
            <w:r>
              <w:rPr>
                <w:rFonts w:ascii="Times New Roman" w:hAnsi="Times New Roman" w:cs="Times New Roman"/>
                <w:b/>
                <w:bCs/>
                <w:w w:val="110"/>
              </w:rPr>
              <w:t>-</w:t>
            </w:r>
            <w:r>
              <w:rPr>
                <w:b/>
              </w:rPr>
              <w:t xml:space="preserve"> </w:t>
            </w:r>
            <w:hyperlink r:id="rId10" w:history="1">
              <w:r w:rsidRPr="00A05715">
                <w:rPr>
                  <w:rStyle w:val="Hyperlink"/>
                  <w:b/>
                </w:rPr>
                <w:t>Advance Paints Pvt Ltd</w:t>
              </w:r>
            </w:hyperlink>
          </w:p>
          <w:p w14:paraId="3251A3E9" w14:textId="77777777" w:rsidR="009E7D06" w:rsidRDefault="009E7D06" w:rsidP="00976ECA">
            <w:pPr>
              <w:pStyle w:val="BodyText"/>
              <w:ind w:left="292" w:right="500"/>
              <w:contextualSpacing/>
              <w:jc w:val="both"/>
              <w:rPr>
                <w:b/>
              </w:rPr>
            </w:pPr>
          </w:p>
          <w:p w14:paraId="3EEDCFEE" w14:textId="602BFC94" w:rsidR="00A05715" w:rsidRPr="00AB6AF9" w:rsidRDefault="009E7D06" w:rsidP="009D1B8E">
            <w:pPr>
              <w:pStyle w:val="BodyText"/>
              <w:ind w:left="300" w:right="310"/>
              <w:contextualSpacing/>
              <w:jc w:val="both"/>
              <w:rPr>
                <w:rFonts w:ascii="Times New Roman" w:hAnsi="Times New Roman" w:cs="Times New Roman"/>
                <w:w w:val="110"/>
              </w:rPr>
            </w:pPr>
            <w:r w:rsidRPr="009E7D06">
              <w:rPr>
                <w:rFonts w:ascii="Times New Roman" w:hAnsi="Times New Roman" w:cs="Times New Roman"/>
                <w:w w:val="110"/>
              </w:rPr>
              <w:t>F</w:t>
            </w:r>
            <w:r w:rsidRPr="009E7D06">
              <w:rPr>
                <w:rFonts w:ascii="Times New Roman" w:hAnsi="Times New Roman" w:cs="Times New Roman"/>
                <w:w w:val="110"/>
              </w:rPr>
              <w:t>ocuses on expanding sales and customer base in Gujarat and Mumbai through lead generation, customer interaction, and participation in industry events. They are also responsible for managing customer relationships, providing quotes and ensuring timely payments.</w:t>
            </w:r>
          </w:p>
        </w:tc>
      </w:tr>
    </w:tbl>
    <w:p w14:paraId="27BCAC10" w14:textId="0BB4BCEB" w:rsidR="00F53674" w:rsidRPr="00AB6AF9" w:rsidRDefault="00F53674" w:rsidP="00976ECA">
      <w:pPr>
        <w:pStyle w:val="Heading1"/>
        <w:contextualSpacing/>
        <w:rPr>
          <w:rFonts w:ascii="Times New Roman" w:hAnsi="Times New Roman" w:cs="Times New Roman"/>
        </w:rPr>
      </w:pPr>
    </w:p>
    <w:p w14:paraId="0E260D28" w14:textId="59F41808" w:rsidR="009431A6" w:rsidRPr="00AB6AF9" w:rsidRDefault="009E7D06" w:rsidP="00976ECA">
      <w:pPr>
        <w:pStyle w:val="Heading1"/>
        <w:contextualSpacing/>
        <w:rPr>
          <w:rFonts w:ascii="Times New Roman" w:hAnsi="Times New Roman" w:cs="Times New Roman"/>
        </w:rPr>
      </w:pPr>
      <w:r w:rsidRPr="00AB6AF9">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5F76942B" wp14:editId="74BA8955">
                <wp:simplePos x="0" y="0"/>
                <wp:positionH relativeFrom="column">
                  <wp:posOffset>164465</wp:posOffset>
                </wp:positionH>
                <wp:positionV relativeFrom="paragraph">
                  <wp:posOffset>161290</wp:posOffset>
                </wp:positionV>
                <wp:extent cx="6630035" cy="42545"/>
                <wp:effectExtent l="0" t="0" r="0" b="0"/>
                <wp:wrapNone/>
                <wp:docPr id="1757958646" name="Straight Connector 1"/>
                <wp:cNvGraphicFramePr/>
                <a:graphic xmlns:a="http://schemas.openxmlformats.org/drawingml/2006/main">
                  <a:graphicData uri="http://schemas.microsoft.com/office/word/2010/wordprocessingShape">
                    <wps:wsp>
                      <wps:cNvCnPr/>
                      <wps:spPr>
                        <a:xfrm flipV="1">
                          <a:off x="0" y="0"/>
                          <a:ext cx="6630035" cy="42545"/>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9B8721" id="Straight Connector 1"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5pt,12.7pt" to="53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" strokecolor="#4579b8 [3044]" strokeweight=".5pt"/>
            </w:pict>
          </mc:Fallback>
        </mc:AlternateContent>
      </w:r>
      <w:r w:rsidR="005F0887" w:rsidRPr="00AB6AF9">
        <w:rPr>
          <w:rFonts w:ascii="Times New Roman" w:hAnsi="Times New Roman" w:cs="Times New Roman"/>
          <w:b w:val="0"/>
          <w:bCs w:val="0"/>
          <w:w w:val="110"/>
        </w:rPr>
        <w:t xml:space="preserve"> </w:t>
      </w:r>
      <w:r w:rsidR="005F0887" w:rsidRPr="00AB6AF9">
        <w:rPr>
          <w:rFonts w:ascii="Times New Roman" w:hAnsi="Times New Roman" w:cs="Times New Roman"/>
        </w:rPr>
        <w:t>EDUCATION</w:t>
      </w:r>
    </w:p>
    <w:p w14:paraId="64D36EE7" w14:textId="4A5F3390" w:rsidR="009431A6" w:rsidRPr="00AB6AF9" w:rsidRDefault="009431A6" w:rsidP="00976ECA">
      <w:pPr>
        <w:pStyle w:val="BodyText"/>
        <w:contextualSpacing/>
        <w:rPr>
          <w:rFonts w:ascii="Times New Roman" w:hAnsi="Times New Roman" w:cs="Times New Roman"/>
          <w:b/>
          <w:sz w:val="12"/>
        </w:rPr>
      </w:pPr>
    </w:p>
    <w:tbl>
      <w:tblPr>
        <w:tblStyle w:val="TableGrid"/>
        <w:tblW w:w="10190"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1541"/>
        <w:gridCol w:w="6829"/>
        <w:gridCol w:w="1820"/>
      </w:tblGrid>
      <w:tr w:rsidR="009E7D06" w:rsidRPr="009E7D06" w14:paraId="6AE83884" w14:textId="71DEFC98" w:rsidTr="009D1B8E">
        <w:trPr>
          <w:trHeight w:val="624"/>
        </w:trPr>
        <w:tc>
          <w:tcPr>
            <w:tcW w:w="1541" w:type="dxa"/>
            <w:vAlign w:val="center"/>
          </w:tcPr>
          <w:p w14:paraId="1E5276AD" w14:textId="1AF0B17F" w:rsidR="009E7D06" w:rsidRPr="009E7D06" w:rsidRDefault="00BC4D84" w:rsidP="009E7D06">
            <w:pPr>
              <w:pStyle w:val="TableParagraph"/>
              <w:spacing w:line="240" w:lineRule="auto"/>
              <w:ind w:left="0"/>
              <w:contextualSpacing/>
              <w:rPr>
                <w:rFonts w:ascii="Times New Roman" w:hAnsi="Times New Roman" w:cs="Times New Roman"/>
                <w:bCs/>
              </w:rPr>
            </w:pPr>
            <w:r>
              <w:rPr>
                <w:rFonts w:ascii="Times New Roman" w:hAnsi="Times New Roman" w:cs="Times New Roman"/>
                <w:bCs/>
                <w:w w:val="95"/>
              </w:rPr>
              <w:t xml:space="preserve">    </w:t>
            </w:r>
            <w:r w:rsidR="009E7D06" w:rsidRPr="009E7D06">
              <w:rPr>
                <w:rFonts w:ascii="Times New Roman" w:hAnsi="Times New Roman" w:cs="Times New Roman"/>
                <w:bCs/>
                <w:w w:val="95"/>
              </w:rPr>
              <w:t>May 2016</w:t>
            </w:r>
          </w:p>
        </w:tc>
        <w:tc>
          <w:tcPr>
            <w:tcW w:w="6829" w:type="dxa"/>
            <w:vAlign w:val="center"/>
          </w:tcPr>
          <w:p w14:paraId="700E2D2E" w14:textId="4E4E9167" w:rsidR="009E7D06" w:rsidRPr="009E7D06" w:rsidRDefault="009E7D06" w:rsidP="009E7D06">
            <w:pPr>
              <w:pStyle w:val="TableParagraph"/>
              <w:spacing w:line="240" w:lineRule="auto"/>
              <w:contextualSpacing/>
              <w:rPr>
                <w:rFonts w:ascii="Times New Roman" w:hAnsi="Times New Roman" w:cs="Times New Roman"/>
                <w:bCs/>
              </w:rPr>
            </w:pPr>
            <w:r w:rsidRPr="009E7D06">
              <w:rPr>
                <w:rFonts w:ascii="Times New Roman" w:hAnsi="Times New Roman" w:cs="Times New Roman"/>
                <w:bCs/>
              </w:rPr>
              <w:t xml:space="preserve">BE (Chemical Engineering)- </w:t>
            </w:r>
            <w:r w:rsidRPr="009E7D06">
              <w:rPr>
                <w:rFonts w:ascii="Times New Roman" w:hAnsi="Times New Roman" w:cs="Times New Roman"/>
                <w:bCs/>
              </w:rPr>
              <w:t>MIT Academy of Engineering Alandi (D), Pune – 412105 (M</w:t>
            </w:r>
            <w:r w:rsidR="0024187F">
              <w:rPr>
                <w:rFonts w:ascii="Times New Roman" w:hAnsi="Times New Roman" w:cs="Times New Roman"/>
                <w:bCs/>
              </w:rPr>
              <w:t>.S.</w:t>
            </w:r>
            <w:r w:rsidRPr="009E7D06">
              <w:rPr>
                <w:rFonts w:ascii="Times New Roman" w:hAnsi="Times New Roman" w:cs="Times New Roman"/>
                <w:bCs/>
              </w:rPr>
              <w:t xml:space="preserve">) </w:t>
            </w:r>
            <w:r w:rsidRPr="009E7D06">
              <w:rPr>
                <w:rFonts w:ascii="Times New Roman" w:hAnsi="Times New Roman" w:cs="Times New Roman"/>
                <w:bCs/>
              </w:rPr>
              <w:t xml:space="preserve"> </w:t>
            </w:r>
          </w:p>
        </w:tc>
        <w:tc>
          <w:tcPr>
            <w:tcW w:w="1820" w:type="dxa"/>
            <w:vAlign w:val="center"/>
          </w:tcPr>
          <w:p w14:paraId="128D41AB" w14:textId="1299C439" w:rsidR="009E7D06" w:rsidRPr="009E7D06" w:rsidRDefault="009E7D06" w:rsidP="009E7D06">
            <w:pPr>
              <w:pStyle w:val="TableParagraph"/>
              <w:spacing w:line="240" w:lineRule="auto"/>
              <w:ind w:left="0"/>
              <w:contextualSpacing/>
              <w:jc w:val="center"/>
              <w:rPr>
                <w:rFonts w:ascii="Times New Roman" w:hAnsi="Times New Roman" w:cs="Times New Roman"/>
                <w:bCs/>
              </w:rPr>
            </w:pPr>
            <w:r w:rsidRPr="009E7D06">
              <w:rPr>
                <w:rFonts w:ascii="Times New Roman" w:hAnsi="Times New Roman" w:cs="Times New Roman"/>
                <w:bCs/>
              </w:rPr>
              <w:t>68.33 %</w:t>
            </w:r>
          </w:p>
        </w:tc>
      </w:tr>
      <w:tr w:rsidR="009E7D06" w:rsidRPr="009E7D06" w14:paraId="49092829" w14:textId="501CE6B5" w:rsidTr="009D1B8E">
        <w:trPr>
          <w:trHeight w:val="624"/>
        </w:trPr>
        <w:tc>
          <w:tcPr>
            <w:tcW w:w="1541" w:type="dxa"/>
            <w:vAlign w:val="center"/>
          </w:tcPr>
          <w:p w14:paraId="127BEA27" w14:textId="25596408" w:rsidR="009E7D06" w:rsidRPr="009E7D06" w:rsidRDefault="009E7D06" w:rsidP="009E7D06">
            <w:pPr>
              <w:pStyle w:val="TableParagraph"/>
              <w:spacing w:line="240" w:lineRule="auto"/>
              <w:ind w:left="200"/>
              <w:contextualSpacing/>
              <w:rPr>
                <w:rFonts w:ascii="Times New Roman" w:hAnsi="Times New Roman" w:cs="Times New Roman"/>
                <w:bCs/>
                <w:w w:val="95"/>
              </w:rPr>
            </w:pPr>
            <w:r w:rsidRPr="009E7D06">
              <w:rPr>
                <w:rFonts w:ascii="Times New Roman" w:hAnsi="Times New Roman" w:cs="Times New Roman"/>
                <w:bCs/>
                <w:w w:val="95"/>
              </w:rPr>
              <w:t>May 2013</w:t>
            </w:r>
          </w:p>
        </w:tc>
        <w:tc>
          <w:tcPr>
            <w:tcW w:w="6829" w:type="dxa"/>
            <w:vAlign w:val="center"/>
          </w:tcPr>
          <w:p w14:paraId="36D29E21" w14:textId="0A5A09E1" w:rsidR="009E7D06" w:rsidRPr="009E7D06" w:rsidRDefault="009E7D06" w:rsidP="009E7D06">
            <w:pPr>
              <w:pStyle w:val="TableParagraph"/>
              <w:spacing w:line="240" w:lineRule="auto"/>
              <w:contextualSpacing/>
              <w:rPr>
                <w:rFonts w:ascii="Times New Roman" w:hAnsi="Times New Roman" w:cs="Times New Roman"/>
                <w:bCs/>
              </w:rPr>
            </w:pPr>
            <w:r w:rsidRPr="009E7D06">
              <w:rPr>
                <w:rFonts w:ascii="Times New Roman" w:hAnsi="Times New Roman" w:cs="Times New Roman"/>
                <w:bCs/>
              </w:rPr>
              <w:t>Diploma in Chemical Engineering -</w:t>
            </w:r>
            <w:r w:rsidRPr="009E7D06">
              <w:rPr>
                <w:bCs/>
              </w:rPr>
              <w:t xml:space="preserve"> </w:t>
            </w:r>
            <w:r w:rsidRPr="009E7D06">
              <w:rPr>
                <w:rFonts w:ascii="Times New Roman" w:hAnsi="Times New Roman" w:cs="Times New Roman"/>
                <w:bCs/>
              </w:rPr>
              <w:t>Government Polytechnic Arvi, Wardha – 442301(M</w:t>
            </w:r>
            <w:r w:rsidR="0024187F">
              <w:rPr>
                <w:rFonts w:ascii="Times New Roman" w:hAnsi="Times New Roman" w:cs="Times New Roman"/>
                <w:bCs/>
              </w:rPr>
              <w:t>.S.</w:t>
            </w:r>
            <w:r w:rsidRPr="009E7D06">
              <w:rPr>
                <w:rFonts w:ascii="Times New Roman" w:hAnsi="Times New Roman" w:cs="Times New Roman"/>
                <w:bCs/>
              </w:rPr>
              <w:t>)</w:t>
            </w:r>
          </w:p>
        </w:tc>
        <w:tc>
          <w:tcPr>
            <w:tcW w:w="1820" w:type="dxa"/>
            <w:vAlign w:val="center"/>
          </w:tcPr>
          <w:p w14:paraId="7FCB8052" w14:textId="6495ACD9" w:rsidR="009E7D06" w:rsidRPr="009E7D06" w:rsidRDefault="009E7D06" w:rsidP="009E7D06">
            <w:pPr>
              <w:pStyle w:val="TableParagraph"/>
              <w:spacing w:line="240" w:lineRule="auto"/>
              <w:ind w:left="0"/>
              <w:contextualSpacing/>
              <w:jc w:val="center"/>
              <w:rPr>
                <w:rFonts w:ascii="Times New Roman" w:hAnsi="Times New Roman" w:cs="Times New Roman"/>
                <w:bCs/>
              </w:rPr>
            </w:pPr>
            <w:r w:rsidRPr="009E7D06">
              <w:rPr>
                <w:rFonts w:ascii="Times New Roman" w:hAnsi="Times New Roman" w:cs="Times New Roman"/>
                <w:bCs/>
              </w:rPr>
              <w:t>67.12%</w:t>
            </w:r>
          </w:p>
        </w:tc>
      </w:tr>
      <w:tr w:rsidR="009E7D06" w:rsidRPr="009E7D06" w14:paraId="18453D78" w14:textId="3D06D070" w:rsidTr="009D1B8E">
        <w:trPr>
          <w:trHeight w:val="624"/>
        </w:trPr>
        <w:tc>
          <w:tcPr>
            <w:tcW w:w="1541" w:type="dxa"/>
            <w:vAlign w:val="center"/>
          </w:tcPr>
          <w:p w14:paraId="29D53ABC" w14:textId="45059D50" w:rsidR="009E7D06" w:rsidRPr="009E7D06" w:rsidRDefault="009E7D06" w:rsidP="009E7D06">
            <w:pPr>
              <w:pStyle w:val="TableParagraph"/>
              <w:spacing w:line="240" w:lineRule="auto"/>
              <w:ind w:left="200"/>
              <w:contextualSpacing/>
              <w:rPr>
                <w:rFonts w:ascii="Times New Roman" w:hAnsi="Times New Roman" w:cs="Times New Roman"/>
                <w:bCs/>
                <w:w w:val="95"/>
              </w:rPr>
            </w:pPr>
            <w:r w:rsidRPr="009E7D06">
              <w:rPr>
                <w:rFonts w:ascii="Times New Roman" w:hAnsi="Times New Roman" w:cs="Times New Roman"/>
                <w:bCs/>
                <w:w w:val="95"/>
              </w:rPr>
              <w:t>March 2011</w:t>
            </w:r>
          </w:p>
        </w:tc>
        <w:tc>
          <w:tcPr>
            <w:tcW w:w="6829" w:type="dxa"/>
            <w:vAlign w:val="center"/>
          </w:tcPr>
          <w:p w14:paraId="743B0BEB" w14:textId="2C2734A7" w:rsidR="009E7D06" w:rsidRPr="009E7D06" w:rsidRDefault="009E7D06" w:rsidP="009E7D06">
            <w:pPr>
              <w:pStyle w:val="TableParagraph"/>
              <w:spacing w:line="240" w:lineRule="auto"/>
              <w:contextualSpacing/>
              <w:rPr>
                <w:rFonts w:ascii="Times New Roman" w:hAnsi="Times New Roman" w:cs="Times New Roman"/>
                <w:bCs/>
              </w:rPr>
            </w:pPr>
            <w:r w:rsidRPr="009E7D06">
              <w:rPr>
                <w:rFonts w:ascii="Times New Roman" w:hAnsi="Times New Roman" w:cs="Times New Roman"/>
                <w:bCs/>
              </w:rPr>
              <w:t>SSC –</w:t>
            </w:r>
            <w:r w:rsidRPr="009E7D06">
              <w:rPr>
                <w:bCs/>
              </w:rPr>
              <w:t xml:space="preserve"> </w:t>
            </w:r>
            <w:r w:rsidRPr="009E7D06">
              <w:rPr>
                <w:rFonts w:ascii="Times New Roman" w:hAnsi="Times New Roman" w:cs="Times New Roman"/>
                <w:bCs/>
              </w:rPr>
              <w:t>S</w:t>
            </w:r>
            <w:r w:rsidRPr="009E7D06">
              <w:rPr>
                <w:rFonts w:ascii="Times New Roman" w:hAnsi="Times New Roman" w:cs="Times New Roman"/>
                <w:bCs/>
              </w:rPr>
              <w:t xml:space="preserve">. </w:t>
            </w:r>
            <w:r w:rsidRPr="009E7D06">
              <w:rPr>
                <w:rFonts w:ascii="Times New Roman" w:hAnsi="Times New Roman" w:cs="Times New Roman"/>
                <w:bCs/>
              </w:rPr>
              <w:t>S</w:t>
            </w:r>
            <w:r w:rsidRPr="009E7D06">
              <w:rPr>
                <w:rFonts w:ascii="Times New Roman" w:hAnsi="Times New Roman" w:cs="Times New Roman"/>
                <w:bCs/>
              </w:rPr>
              <w:t>.</w:t>
            </w:r>
            <w:r w:rsidRPr="009E7D06">
              <w:rPr>
                <w:rFonts w:ascii="Times New Roman" w:hAnsi="Times New Roman" w:cs="Times New Roman"/>
                <w:bCs/>
              </w:rPr>
              <w:t xml:space="preserve"> K</w:t>
            </w:r>
            <w:r w:rsidRPr="009E7D06">
              <w:rPr>
                <w:rFonts w:ascii="Times New Roman" w:hAnsi="Times New Roman" w:cs="Times New Roman"/>
                <w:bCs/>
              </w:rPr>
              <w:t>.</w:t>
            </w:r>
            <w:r w:rsidRPr="009E7D06">
              <w:rPr>
                <w:rFonts w:ascii="Times New Roman" w:hAnsi="Times New Roman" w:cs="Times New Roman"/>
                <w:bCs/>
              </w:rPr>
              <w:t>M</w:t>
            </w:r>
            <w:r w:rsidRPr="009E7D06">
              <w:rPr>
                <w:rFonts w:ascii="Times New Roman" w:hAnsi="Times New Roman" w:cs="Times New Roman"/>
                <w:bCs/>
              </w:rPr>
              <w:t>.</w:t>
            </w:r>
            <w:r w:rsidRPr="009E7D06">
              <w:rPr>
                <w:rFonts w:ascii="Times New Roman" w:hAnsi="Times New Roman" w:cs="Times New Roman"/>
                <w:bCs/>
              </w:rPr>
              <w:t xml:space="preserve"> Vidyalaya</w:t>
            </w:r>
            <w:r>
              <w:rPr>
                <w:rFonts w:ascii="Times New Roman" w:hAnsi="Times New Roman" w:cs="Times New Roman"/>
                <w:bCs/>
              </w:rPr>
              <w:t xml:space="preserve">, </w:t>
            </w:r>
            <w:r w:rsidRPr="009E7D06">
              <w:rPr>
                <w:rFonts w:ascii="Times New Roman" w:hAnsi="Times New Roman" w:cs="Times New Roman"/>
                <w:bCs/>
              </w:rPr>
              <w:t>Taroda, Wardha-442102(M</w:t>
            </w:r>
            <w:r w:rsidR="0024187F">
              <w:rPr>
                <w:rFonts w:ascii="Times New Roman" w:hAnsi="Times New Roman" w:cs="Times New Roman"/>
                <w:bCs/>
              </w:rPr>
              <w:t>.S.</w:t>
            </w:r>
            <w:r w:rsidRPr="009E7D06">
              <w:rPr>
                <w:rFonts w:ascii="Times New Roman" w:hAnsi="Times New Roman" w:cs="Times New Roman"/>
                <w:bCs/>
              </w:rPr>
              <w:t>)</w:t>
            </w:r>
          </w:p>
        </w:tc>
        <w:tc>
          <w:tcPr>
            <w:tcW w:w="1820" w:type="dxa"/>
            <w:vAlign w:val="center"/>
          </w:tcPr>
          <w:p w14:paraId="49771BE6" w14:textId="70E21BFB" w:rsidR="009E7D06" w:rsidRPr="009E7D06" w:rsidRDefault="009E7D06" w:rsidP="009E7D06">
            <w:pPr>
              <w:pStyle w:val="TableParagraph"/>
              <w:spacing w:line="240" w:lineRule="auto"/>
              <w:ind w:left="0"/>
              <w:contextualSpacing/>
              <w:jc w:val="center"/>
              <w:rPr>
                <w:rFonts w:ascii="Times New Roman" w:hAnsi="Times New Roman" w:cs="Times New Roman"/>
                <w:bCs/>
              </w:rPr>
            </w:pPr>
            <w:r w:rsidRPr="009E7D06">
              <w:rPr>
                <w:rFonts w:ascii="Times New Roman" w:hAnsi="Times New Roman" w:cs="Times New Roman"/>
                <w:bCs/>
              </w:rPr>
              <w:t>83.64%</w:t>
            </w:r>
          </w:p>
        </w:tc>
      </w:tr>
    </w:tbl>
    <w:p w14:paraId="69CD1510" w14:textId="340D22A5" w:rsidR="009431A6" w:rsidRPr="00AB6AF9" w:rsidRDefault="009431A6" w:rsidP="00976ECA">
      <w:pPr>
        <w:pStyle w:val="BodyText"/>
        <w:contextualSpacing/>
        <w:rPr>
          <w:rFonts w:ascii="Times New Roman" w:hAnsi="Times New Roman" w:cs="Times New Roman"/>
          <w:b/>
          <w:sz w:val="14"/>
        </w:rPr>
      </w:pPr>
    </w:p>
    <w:p w14:paraId="7F1F1708" w14:textId="4581CB43" w:rsidR="009431A6" w:rsidRPr="00AB6AF9" w:rsidRDefault="009431A6" w:rsidP="00976ECA">
      <w:pPr>
        <w:pStyle w:val="BodyText"/>
        <w:contextualSpacing/>
        <w:rPr>
          <w:rFonts w:ascii="Times New Roman" w:hAnsi="Times New Roman" w:cs="Times New Roman"/>
          <w:b/>
          <w:sz w:val="14"/>
        </w:rPr>
      </w:pPr>
    </w:p>
    <w:p w14:paraId="5A272D34" w14:textId="76F6D799" w:rsidR="00A36D9A" w:rsidRDefault="0024187F" w:rsidP="0048040A">
      <w:pPr>
        <w:pStyle w:val="Heading1"/>
        <w:contextualSpacing/>
        <w:rPr>
          <w:rFonts w:ascii="Times New Roman" w:hAnsi="Times New Roman" w:cs="Times New Roman"/>
        </w:rPr>
      </w:pPr>
      <w:r w:rsidRPr="00AB6AF9">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4B75AB1E" wp14:editId="658592B4">
                <wp:simplePos x="0" y="0"/>
                <wp:positionH relativeFrom="column">
                  <wp:posOffset>215900</wp:posOffset>
                </wp:positionH>
                <wp:positionV relativeFrom="paragraph">
                  <wp:posOffset>151765</wp:posOffset>
                </wp:positionV>
                <wp:extent cx="6630353" cy="42862"/>
                <wp:effectExtent l="0" t="0" r="0" b="0"/>
                <wp:wrapNone/>
                <wp:docPr id="1789267622" name="Straight Connector 1"/>
                <wp:cNvGraphicFramePr/>
                <a:graphic xmlns:a="http://schemas.openxmlformats.org/drawingml/2006/main">
                  <a:graphicData uri="http://schemas.microsoft.com/office/word/2010/wordprocessingShape">
                    <wps:wsp>
                      <wps:cNvCnPr/>
                      <wps:spPr>
                        <a:xfrm flipV="1">
                          <a:off x="0" y="0"/>
                          <a:ext cx="6630353" cy="42862"/>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51FC2F" id="Straight Connector 1"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pt,11.95pt" to="539.1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" strokecolor="#4579b8 [3044]" strokeweight=".5pt"/>
            </w:pict>
          </mc:Fallback>
        </mc:AlternateContent>
      </w:r>
      <w:r w:rsidR="005F0887" w:rsidRPr="00AB6AF9">
        <w:rPr>
          <w:rFonts w:ascii="Times New Roman" w:hAnsi="Times New Roman" w:cs="Times New Roman"/>
        </w:rPr>
        <w:t xml:space="preserve"> </w:t>
      </w:r>
      <w:r w:rsidR="00A36D9A" w:rsidRPr="00AB6AF9">
        <w:rPr>
          <w:rFonts w:ascii="Times New Roman" w:hAnsi="Times New Roman" w:cs="Times New Roman"/>
        </w:rPr>
        <w:t>PERSONAL INFORMATION</w:t>
      </w:r>
    </w:p>
    <w:p w14:paraId="5A0F776B" w14:textId="77777777" w:rsidR="0024187F" w:rsidRPr="00AB6AF9" w:rsidRDefault="0024187F" w:rsidP="0048040A">
      <w:pPr>
        <w:pStyle w:val="Heading1"/>
        <w:contextualSpacing/>
        <w:rPr>
          <w:rFonts w:ascii="Times New Roman" w:hAnsi="Times New Roman" w:cs="Times New Roman"/>
        </w:rPr>
      </w:pPr>
    </w:p>
    <w:p w14:paraId="2BFE1329" w14:textId="09272904" w:rsidR="00A36D9A" w:rsidRPr="00AB6AF9" w:rsidRDefault="00E10678" w:rsidP="00976ECA">
      <w:pPr>
        <w:pStyle w:val="ListParagraph"/>
        <w:numPr>
          <w:ilvl w:val="0"/>
          <w:numId w:val="2"/>
        </w:numPr>
        <w:tabs>
          <w:tab w:val="left" w:pos="2977"/>
        </w:tabs>
        <w:spacing w:before="0"/>
        <w:ind w:hanging="689"/>
        <w:contextualSpacing/>
        <w:rPr>
          <w:rFonts w:ascii="Times New Roman" w:hAnsi="Times New Roman" w:cs="Times New Roman"/>
        </w:rPr>
      </w:pPr>
      <w:r>
        <w:rPr>
          <w:rFonts w:ascii="Times New Roman" w:hAnsi="Times New Roman" w:cs="Times New Roman"/>
          <w:w w:val="110"/>
        </w:rPr>
        <w:t>Sachin Vinod Chambhare</w:t>
      </w:r>
    </w:p>
    <w:p w14:paraId="4D31DB9E" w14:textId="05D11BE8" w:rsidR="00A36D9A" w:rsidRPr="00AB6AF9" w:rsidRDefault="00A36D9A" w:rsidP="00976ECA">
      <w:pPr>
        <w:pStyle w:val="ListParagraph"/>
        <w:numPr>
          <w:ilvl w:val="0"/>
          <w:numId w:val="2"/>
        </w:numPr>
        <w:tabs>
          <w:tab w:val="left" w:pos="2977"/>
        </w:tabs>
        <w:spacing w:before="0"/>
        <w:ind w:hanging="689"/>
        <w:contextualSpacing/>
        <w:rPr>
          <w:rFonts w:ascii="Times New Roman" w:hAnsi="Times New Roman" w:cs="Times New Roman"/>
        </w:rPr>
      </w:pPr>
      <w:r w:rsidRPr="00AB6AF9">
        <w:rPr>
          <w:rFonts w:ascii="Times New Roman" w:hAnsi="Times New Roman" w:cs="Times New Roman"/>
        </w:rPr>
        <w:t>Date</w:t>
      </w:r>
      <w:r w:rsidRPr="00AB6AF9">
        <w:rPr>
          <w:rFonts w:ascii="Times New Roman" w:hAnsi="Times New Roman" w:cs="Times New Roman"/>
          <w:spacing w:val="1"/>
        </w:rPr>
        <w:t xml:space="preserve"> </w:t>
      </w:r>
      <w:r w:rsidRPr="00AB6AF9">
        <w:rPr>
          <w:rFonts w:ascii="Times New Roman" w:hAnsi="Times New Roman" w:cs="Times New Roman"/>
        </w:rPr>
        <w:t>of</w:t>
      </w:r>
      <w:r w:rsidRPr="00AB6AF9">
        <w:rPr>
          <w:rFonts w:ascii="Times New Roman" w:hAnsi="Times New Roman" w:cs="Times New Roman"/>
          <w:spacing w:val="1"/>
        </w:rPr>
        <w:t xml:space="preserve"> </w:t>
      </w:r>
      <w:r w:rsidRPr="00AB6AF9">
        <w:rPr>
          <w:rFonts w:ascii="Times New Roman" w:hAnsi="Times New Roman" w:cs="Times New Roman"/>
        </w:rPr>
        <w:t>Birth:</w:t>
      </w:r>
      <w:r w:rsidRPr="00AB6AF9">
        <w:rPr>
          <w:rFonts w:ascii="Times New Roman" w:hAnsi="Times New Roman" w:cs="Times New Roman"/>
          <w:spacing w:val="-2"/>
        </w:rPr>
        <w:t xml:space="preserve"> </w:t>
      </w:r>
      <w:r w:rsidR="00E10678">
        <w:rPr>
          <w:rFonts w:ascii="Times New Roman" w:hAnsi="Times New Roman" w:cs="Times New Roman"/>
        </w:rPr>
        <w:t>09/05/1994</w:t>
      </w:r>
    </w:p>
    <w:p w14:paraId="34BFE23F" w14:textId="3DE71A7F" w:rsidR="00A36D9A" w:rsidRPr="00AB6AF9" w:rsidRDefault="00A36D9A" w:rsidP="00976ECA">
      <w:pPr>
        <w:pStyle w:val="ListParagraph"/>
        <w:numPr>
          <w:ilvl w:val="0"/>
          <w:numId w:val="2"/>
        </w:numPr>
        <w:tabs>
          <w:tab w:val="left" w:pos="2977"/>
        </w:tabs>
        <w:spacing w:before="0"/>
        <w:ind w:hanging="689"/>
        <w:contextualSpacing/>
        <w:rPr>
          <w:rFonts w:ascii="Times New Roman" w:hAnsi="Times New Roman" w:cs="Times New Roman"/>
        </w:rPr>
      </w:pPr>
      <w:r w:rsidRPr="00AB6AF9">
        <w:rPr>
          <w:rFonts w:ascii="Times New Roman" w:hAnsi="Times New Roman" w:cs="Times New Roman"/>
        </w:rPr>
        <w:t>Marital</w:t>
      </w:r>
      <w:r w:rsidRPr="00AB6AF9">
        <w:rPr>
          <w:rFonts w:ascii="Times New Roman" w:hAnsi="Times New Roman" w:cs="Times New Roman"/>
          <w:spacing w:val="25"/>
        </w:rPr>
        <w:t xml:space="preserve"> </w:t>
      </w:r>
      <w:r w:rsidRPr="00AB6AF9">
        <w:rPr>
          <w:rFonts w:ascii="Times New Roman" w:hAnsi="Times New Roman" w:cs="Times New Roman"/>
        </w:rPr>
        <w:t>Status:</w:t>
      </w:r>
      <w:r w:rsidRPr="00AB6AF9">
        <w:rPr>
          <w:rFonts w:ascii="Times New Roman" w:hAnsi="Times New Roman" w:cs="Times New Roman"/>
          <w:spacing w:val="22"/>
        </w:rPr>
        <w:t xml:space="preserve"> </w:t>
      </w:r>
      <w:r w:rsidRPr="00AB6AF9">
        <w:rPr>
          <w:rFonts w:ascii="Times New Roman" w:hAnsi="Times New Roman" w:cs="Times New Roman"/>
        </w:rPr>
        <w:t>Unmarried</w:t>
      </w:r>
    </w:p>
    <w:p w14:paraId="702DEE5D" w14:textId="7BE4EA9D" w:rsidR="00A36D9A" w:rsidRDefault="00A36D9A" w:rsidP="00976ECA">
      <w:pPr>
        <w:pStyle w:val="ListParagraph"/>
        <w:numPr>
          <w:ilvl w:val="0"/>
          <w:numId w:val="2"/>
        </w:numPr>
        <w:tabs>
          <w:tab w:val="left" w:pos="2977"/>
        </w:tabs>
        <w:spacing w:before="0"/>
        <w:ind w:hanging="689"/>
        <w:contextualSpacing/>
        <w:rPr>
          <w:rFonts w:ascii="Times New Roman" w:hAnsi="Times New Roman" w:cs="Times New Roman"/>
        </w:rPr>
      </w:pPr>
      <w:r w:rsidRPr="00AB6AF9">
        <w:rPr>
          <w:rFonts w:ascii="Times New Roman" w:hAnsi="Times New Roman" w:cs="Times New Roman"/>
          <w:w w:val="105"/>
        </w:rPr>
        <w:t>Permanent</w:t>
      </w:r>
      <w:r w:rsidRPr="00AB6AF9">
        <w:rPr>
          <w:rFonts w:ascii="Times New Roman" w:hAnsi="Times New Roman" w:cs="Times New Roman"/>
          <w:spacing w:val="24"/>
          <w:w w:val="105"/>
        </w:rPr>
        <w:t xml:space="preserve"> </w:t>
      </w:r>
      <w:r w:rsidRPr="00AB6AF9">
        <w:rPr>
          <w:rFonts w:ascii="Times New Roman" w:hAnsi="Times New Roman" w:cs="Times New Roman"/>
          <w:w w:val="105"/>
        </w:rPr>
        <w:t>Address</w:t>
      </w:r>
      <w:r w:rsidRPr="00AB6AF9">
        <w:rPr>
          <w:rFonts w:ascii="Times New Roman" w:hAnsi="Times New Roman" w:cs="Times New Roman"/>
          <w:spacing w:val="24"/>
          <w:w w:val="105"/>
        </w:rPr>
        <w:t xml:space="preserve"> </w:t>
      </w:r>
      <w:r w:rsidRPr="00AB6AF9">
        <w:rPr>
          <w:rFonts w:ascii="Times New Roman" w:hAnsi="Times New Roman" w:cs="Times New Roman"/>
          <w:w w:val="105"/>
        </w:rPr>
        <w:t>:</w:t>
      </w:r>
      <w:r w:rsidRPr="00AB6AF9">
        <w:rPr>
          <w:rFonts w:ascii="Times New Roman" w:hAnsi="Times New Roman" w:cs="Times New Roman"/>
          <w:spacing w:val="21"/>
          <w:w w:val="105"/>
        </w:rPr>
        <w:t xml:space="preserve"> </w:t>
      </w:r>
      <w:r w:rsidR="00E10678" w:rsidRPr="00E10678">
        <w:rPr>
          <w:rFonts w:ascii="Times New Roman" w:hAnsi="Times New Roman" w:cs="Times New Roman"/>
        </w:rPr>
        <w:t>Ward No.3, Main Road, Taroda, Th. &amp;Dist. Wardha</w:t>
      </w:r>
      <w:r w:rsidR="00E10678" w:rsidRPr="00E10678">
        <w:rPr>
          <w:rFonts w:ascii="Times New Roman" w:hAnsi="Times New Roman" w:cs="Times New Roman"/>
        </w:rPr>
        <w:t xml:space="preserve"> (M.S.)</w:t>
      </w:r>
      <w:r w:rsidRPr="00E10678">
        <w:rPr>
          <w:rFonts w:ascii="Times New Roman" w:hAnsi="Times New Roman" w:cs="Times New Roman"/>
        </w:rPr>
        <w:t>.</w:t>
      </w:r>
    </w:p>
    <w:p w14:paraId="4743DD0E" w14:textId="17B9FCC3" w:rsidR="009D1B8E" w:rsidRPr="00AB6AF9" w:rsidRDefault="009D1B8E" w:rsidP="009D1B8E">
      <w:pPr>
        <w:pStyle w:val="Heading1"/>
        <w:ind w:left="0"/>
        <w:contextualSpacing/>
        <w:rPr>
          <w:rFonts w:ascii="Times New Roman" w:hAnsi="Times New Roman" w:cs="Times New Roman"/>
          <w:b w:val="0"/>
        </w:rPr>
        <w:sectPr w:rsidR="009D1B8E" w:rsidRPr="00AB6AF9" w:rsidSect="009D1B8E">
          <w:headerReference w:type="default" r:id="rId11"/>
          <w:type w:val="continuous"/>
          <w:pgSz w:w="12240" w:h="158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299"/>
        </w:sectPr>
      </w:pPr>
    </w:p>
    <w:p w14:paraId="147CCA69" w14:textId="54BE818F" w:rsidR="009431A6" w:rsidRDefault="009431A6" w:rsidP="009D1B8E">
      <w:pPr>
        <w:pStyle w:val="BodyText"/>
        <w:ind w:right="247"/>
        <w:contextualSpacing/>
        <w:rPr>
          <w:rFonts w:ascii="Times New Roman" w:hAnsi="Times New Roman" w:cs="Times New Roman"/>
        </w:rPr>
      </w:pPr>
    </w:p>
    <w:sectPr w:rsidR="009431A6" w:rsidSect="009D1B8E">
      <w:type w:val="continuous"/>
      <w:pgSz w:w="12240" w:h="158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num="2" w:space="720" w:equalWidth="0">
        <w:col w:w="1494" w:space="587"/>
        <w:col w:w="8719"/>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C2EA1A" w14:textId="77777777" w:rsidR="008C302C" w:rsidRDefault="008C302C" w:rsidP="00A36D9A">
      <w:r>
        <w:separator/>
      </w:r>
    </w:p>
  </w:endnote>
  <w:endnote w:type="continuationSeparator" w:id="0">
    <w:p w14:paraId="7A0B026C" w14:textId="77777777" w:rsidR="008C302C" w:rsidRDefault="008C302C" w:rsidP="00A36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DD5F16" w14:textId="77777777" w:rsidR="008C302C" w:rsidRDefault="008C302C" w:rsidP="00A36D9A">
      <w:r>
        <w:separator/>
      </w:r>
    </w:p>
  </w:footnote>
  <w:footnote w:type="continuationSeparator" w:id="0">
    <w:p w14:paraId="710D5E74" w14:textId="77777777" w:rsidR="008C302C" w:rsidRDefault="008C302C" w:rsidP="00A36D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73D08" w14:textId="12AAAEF5" w:rsidR="00F53674" w:rsidRDefault="00E10678">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12A46"/>
    <w:multiLevelType w:val="hybridMultilevel"/>
    <w:tmpl w:val="45400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1">
      <w:start w:val="1"/>
      <w:numFmt w:val="bullet"/>
      <w:lvlText w:val=""/>
      <w:lvlJc w:val="left"/>
      <w:pPr>
        <w:ind w:left="3600" w:hanging="360"/>
      </w:pPr>
      <w:rPr>
        <w:rFonts w:ascii="Symbol" w:hAnsi="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74A47"/>
    <w:multiLevelType w:val="hybridMultilevel"/>
    <w:tmpl w:val="759A30A0"/>
    <w:lvl w:ilvl="0" w:tplc="636CA292">
      <w:numFmt w:val="bullet"/>
      <w:lvlText w:val=""/>
      <w:lvlJc w:val="left"/>
      <w:pPr>
        <w:ind w:left="1020" w:hanging="360"/>
      </w:pPr>
      <w:rPr>
        <w:rFonts w:ascii="Symbol" w:eastAsia="Symbol" w:hAnsi="Symbol" w:cs="Symbol" w:hint="default"/>
        <w:w w:val="100"/>
        <w:sz w:val="22"/>
        <w:szCs w:val="22"/>
        <w:lang w:val="en-US" w:eastAsia="en-US" w:bidi="ar-SA"/>
      </w:rPr>
    </w:lvl>
    <w:lvl w:ilvl="1" w:tplc="40090003" w:tentative="1">
      <w:start w:val="1"/>
      <w:numFmt w:val="bullet"/>
      <w:lvlText w:val="o"/>
      <w:lvlJc w:val="left"/>
      <w:pPr>
        <w:ind w:left="1740" w:hanging="360"/>
      </w:pPr>
      <w:rPr>
        <w:rFonts w:ascii="Courier New" w:hAnsi="Courier New" w:cs="Courier New" w:hint="default"/>
      </w:rPr>
    </w:lvl>
    <w:lvl w:ilvl="2" w:tplc="40090005" w:tentative="1">
      <w:start w:val="1"/>
      <w:numFmt w:val="bullet"/>
      <w:lvlText w:val=""/>
      <w:lvlJc w:val="left"/>
      <w:pPr>
        <w:ind w:left="2460" w:hanging="360"/>
      </w:pPr>
      <w:rPr>
        <w:rFonts w:ascii="Wingdings" w:hAnsi="Wingdings" w:hint="default"/>
      </w:rPr>
    </w:lvl>
    <w:lvl w:ilvl="3" w:tplc="40090001" w:tentative="1">
      <w:start w:val="1"/>
      <w:numFmt w:val="bullet"/>
      <w:lvlText w:val=""/>
      <w:lvlJc w:val="left"/>
      <w:pPr>
        <w:ind w:left="3180" w:hanging="360"/>
      </w:pPr>
      <w:rPr>
        <w:rFonts w:ascii="Symbol" w:hAnsi="Symbol" w:hint="default"/>
      </w:rPr>
    </w:lvl>
    <w:lvl w:ilvl="4" w:tplc="40090003" w:tentative="1">
      <w:start w:val="1"/>
      <w:numFmt w:val="bullet"/>
      <w:lvlText w:val="o"/>
      <w:lvlJc w:val="left"/>
      <w:pPr>
        <w:ind w:left="3900" w:hanging="360"/>
      </w:pPr>
      <w:rPr>
        <w:rFonts w:ascii="Courier New" w:hAnsi="Courier New" w:cs="Courier New" w:hint="default"/>
      </w:rPr>
    </w:lvl>
    <w:lvl w:ilvl="5" w:tplc="40090005" w:tentative="1">
      <w:start w:val="1"/>
      <w:numFmt w:val="bullet"/>
      <w:lvlText w:val=""/>
      <w:lvlJc w:val="left"/>
      <w:pPr>
        <w:ind w:left="4620" w:hanging="360"/>
      </w:pPr>
      <w:rPr>
        <w:rFonts w:ascii="Wingdings" w:hAnsi="Wingdings" w:hint="default"/>
      </w:rPr>
    </w:lvl>
    <w:lvl w:ilvl="6" w:tplc="40090001" w:tentative="1">
      <w:start w:val="1"/>
      <w:numFmt w:val="bullet"/>
      <w:lvlText w:val=""/>
      <w:lvlJc w:val="left"/>
      <w:pPr>
        <w:ind w:left="5340" w:hanging="360"/>
      </w:pPr>
      <w:rPr>
        <w:rFonts w:ascii="Symbol" w:hAnsi="Symbol" w:hint="default"/>
      </w:rPr>
    </w:lvl>
    <w:lvl w:ilvl="7" w:tplc="40090003" w:tentative="1">
      <w:start w:val="1"/>
      <w:numFmt w:val="bullet"/>
      <w:lvlText w:val="o"/>
      <w:lvlJc w:val="left"/>
      <w:pPr>
        <w:ind w:left="6060" w:hanging="360"/>
      </w:pPr>
      <w:rPr>
        <w:rFonts w:ascii="Courier New" w:hAnsi="Courier New" w:cs="Courier New" w:hint="default"/>
      </w:rPr>
    </w:lvl>
    <w:lvl w:ilvl="8" w:tplc="40090005" w:tentative="1">
      <w:start w:val="1"/>
      <w:numFmt w:val="bullet"/>
      <w:lvlText w:val=""/>
      <w:lvlJc w:val="left"/>
      <w:pPr>
        <w:ind w:left="6780" w:hanging="360"/>
      </w:pPr>
      <w:rPr>
        <w:rFonts w:ascii="Wingdings" w:hAnsi="Wingdings" w:hint="default"/>
      </w:rPr>
    </w:lvl>
  </w:abstractNum>
  <w:abstractNum w:abstractNumId="2" w15:restartNumberingAfterBreak="0">
    <w:nsid w:val="086F33A0"/>
    <w:multiLevelType w:val="hybridMultilevel"/>
    <w:tmpl w:val="9A9AB688"/>
    <w:lvl w:ilvl="0" w:tplc="636CA292">
      <w:numFmt w:val="bullet"/>
      <w:lvlText w:val=""/>
      <w:lvlJc w:val="left"/>
      <w:pPr>
        <w:ind w:left="1020" w:hanging="360"/>
      </w:pPr>
      <w:rPr>
        <w:rFonts w:ascii="Symbol" w:eastAsia="Symbol" w:hAnsi="Symbol" w:cs="Symbol" w:hint="default"/>
        <w:w w:val="100"/>
        <w:sz w:val="22"/>
        <w:szCs w:val="22"/>
        <w:lang w:val="en-US" w:eastAsia="en-US" w:bidi="ar-SA"/>
      </w:rPr>
    </w:lvl>
    <w:lvl w:ilvl="1" w:tplc="40090003" w:tentative="1">
      <w:start w:val="1"/>
      <w:numFmt w:val="bullet"/>
      <w:lvlText w:val="o"/>
      <w:lvlJc w:val="left"/>
      <w:pPr>
        <w:ind w:left="1740" w:hanging="360"/>
      </w:pPr>
      <w:rPr>
        <w:rFonts w:ascii="Courier New" w:hAnsi="Courier New" w:cs="Courier New" w:hint="default"/>
      </w:rPr>
    </w:lvl>
    <w:lvl w:ilvl="2" w:tplc="40090005" w:tentative="1">
      <w:start w:val="1"/>
      <w:numFmt w:val="bullet"/>
      <w:lvlText w:val=""/>
      <w:lvlJc w:val="left"/>
      <w:pPr>
        <w:ind w:left="2460" w:hanging="360"/>
      </w:pPr>
      <w:rPr>
        <w:rFonts w:ascii="Wingdings" w:hAnsi="Wingdings" w:hint="default"/>
      </w:rPr>
    </w:lvl>
    <w:lvl w:ilvl="3" w:tplc="40090001" w:tentative="1">
      <w:start w:val="1"/>
      <w:numFmt w:val="bullet"/>
      <w:lvlText w:val=""/>
      <w:lvlJc w:val="left"/>
      <w:pPr>
        <w:ind w:left="3180" w:hanging="360"/>
      </w:pPr>
      <w:rPr>
        <w:rFonts w:ascii="Symbol" w:hAnsi="Symbol" w:hint="default"/>
      </w:rPr>
    </w:lvl>
    <w:lvl w:ilvl="4" w:tplc="40090003" w:tentative="1">
      <w:start w:val="1"/>
      <w:numFmt w:val="bullet"/>
      <w:lvlText w:val="o"/>
      <w:lvlJc w:val="left"/>
      <w:pPr>
        <w:ind w:left="3900" w:hanging="360"/>
      </w:pPr>
      <w:rPr>
        <w:rFonts w:ascii="Courier New" w:hAnsi="Courier New" w:cs="Courier New" w:hint="default"/>
      </w:rPr>
    </w:lvl>
    <w:lvl w:ilvl="5" w:tplc="40090005" w:tentative="1">
      <w:start w:val="1"/>
      <w:numFmt w:val="bullet"/>
      <w:lvlText w:val=""/>
      <w:lvlJc w:val="left"/>
      <w:pPr>
        <w:ind w:left="4620" w:hanging="360"/>
      </w:pPr>
      <w:rPr>
        <w:rFonts w:ascii="Wingdings" w:hAnsi="Wingdings" w:hint="default"/>
      </w:rPr>
    </w:lvl>
    <w:lvl w:ilvl="6" w:tplc="40090001" w:tentative="1">
      <w:start w:val="1"/>
      <w:numFmt w:val="bullet"/>
      <w:lvlText w:val=""/>
      <w:lvlJc w:val="left"/>
      <w:pPr>
        <w:ind w:left="5340" w:hanging="360"/>
      </w:pPr>
      <w:rPr>
        <w:rFonts w:ascii="Symbol" w:hAnsi="Symbol" w:hint="default"/>
      </w:rPr>
    </w:lvl>
    <w:lvl w:ilvl="7" w:tplc="40090003" w:tentative="1">
      <w:start w:val="1"/>
      <w:numFmt w:val="bullet"/>
      <w:lvlText w:val="o"/>
      <w:lvlJc w:val="left"/>
      <w:pPr>
        <w:ind w:left="6060" w:hanging="360"/>
      </w:pPr>
      <w:rPr>
        <w:rFonts w:ascii="Courier New" w:hAnsi="Courier New" w:cs="Courier New" w:hint="default"/>
      </w:rPr>
    </w:lvl>
    <w:lvl w:ilvl="8" w:tplc="40090005" w:tentative="1">
      <w:start w:val="1"/>
      <w:numFmt w:val="bullet"/>
      <w:lvlText w:val=""/>
      <w:lvlJc w:val="left"/>
      <w:pPr>
        <w:ind w:left="6780" w:hanging="360"/>
      </w:pPr>
      <w:rPr>
        <w:rFonts w:ascii="Wingdings" w:hAnsi="Wingdings" w:hint="default"/>
      </w:rPr>
    </w:lvl>
  </w:abstractNum>
  <w:abstractNum w:abstractNumId="3" w15:restartNumberingAfterBreak="0">
    <w:nsid w:val="09510FFB"/>
    <w:multiLevelType w:val="hybridMultilevel"/>
    <w:tmpl w:val="7AFC8C78"/>
    <w:lvl w:ilvl="0" w:tplc="04090001">
      <w:start w:val="1"/>
      <w:numFmt w:val="bullet"/>
      <w:lvlText w:val=""/>
      <w:lvlJc w:val="left"/>
      <w:pPr>
        <w:ind w:left="6754" w:hanging="360"/>
      </w:pPr>
      <w:rPr>
        <w:rFonts w:ascii="Symbol" w:hAnsi="Symbol" w:hint="default"/>
      </w:rPr>
    </w:lvl>
    <w:lvl w:ilvl="1" w:tplc="04090003" w:tentative="1">
      <w:start w:val="1"/>
      <w:numFmt w:val="bullet"/>
      <w:lvlText w:val="o"/>
      <w:lvlJc w:val="left"/>
      <w:pPr>
        <w:ind w:left="7474" w:hanging="360"/>
      </w:pPr>
      <w:rPr>
        <w:rFonts w:ascii="Courier New" w:hAnsi="Courier New" w:cs="Courier New" w:hint="default"/>
      </w:rPr>
    </w:lvl>
    <w:lvl w:ilvl="2" w:tplc="04090005" w:tentative="1">
      <w:start w:val="1"/>
      <w:numFmt w:val="bullet"/>
      <w:lvlText w:val=""/>
      <w:lvlJc w:val="left"/>
      <w:pPr>
        <w:ind w:left="8194" w:hanging="360"/>
      </w:pPr>
      <w:rPr>
        <w:rFonts w:ascii="Wingdings" w:hAnsi="Wingdings" w:hint="default"/>
      </w:rPr>
    </w:lvl>
    <w:lvl w:ilvl="3" w:tplc="04090001" w:tentative="1">
      <w:start w:val="1"/>
      <w:numFmt w:val="bullet"/>
      <w:lvlText w:val=""/>
      <w:lvlJc w:val="left"/>
      <w:pPr>
        <w:ind w:left="8914" w:hanging="360"/>
      </w:pPr>
      <w:rPr>
        <w:rFonts w:ascii="Symbol" w:hAnsi="Symbol" w:hint="default"/>
      </w:rPr>
    </w:lvl>
    <w:lvl w:ilvl="4" w:tplc="04090003" w:tentative="1">
      <w:start w:val="1"/>
      <w:numFmt w:val="bullet"/>
      <w:lvlText w:val="o"/>
      <w:lvlJc w:val="left"/>
      <w:pPr>
        <w:ind w:left="9634" w:hanging="360"/>
      </w:pPr>
      <w:rPr>
        <w:rFonts w:ascii="Courier New" w:hAnsi="Courier New" w:cs="Courier New" w:hint="default"/>
      </w:rPr>
    </w:lvl>
    <w:lvl w:ilvl="5" w:tplc="04090005" w:tentative="1">
      <w:start w:val="1"/>
      <w:numFmt w:val="bullet"/>
      <w:lvlText w:val=""/>
      <w:lvlJc w:val="left"/>
      <w:pPr>
        <w:ind w:left="10354" w:hanging="360"/>
      </w:pPr>
      <w:rPr>
        <w:rFonts w:ascii="Wingdings" w:hAnsi="Wingdings" w:hint="default"/>
      </w:rPr>
    </w:lvl>
    <w:lvl w:ilvl="6" w:tplc="04090001" w:tentative="1">
      <w:start w:val="1"/>
      <w:numFmt w:val="bullet"/>
      <w:lvlText w:val=""/>
      <w:lvlJc w:val="left"/>
      <w:pPr>
        <w:ind w:left="11074" w:hanging="360"/>
      </w:pPr>
      <w:rPr>
        <w:rFonts w:ascii="Symbol" w:hAnsi="Symbol" w:hint="default"/>
      </w:rPr>
    </w:lvl>
    <w:lvl w:ilvl="7" w:tplc="04090003" w:tentative="1">
      <w:start w:val="1"/>
      <w:numFmt w:val="bullet"/>
      <w:lvlText w:val="o"/>
      <w:lvlJc w:val="left"/>
      <w:pPr>
        <w:ind w:left="11794" w:hanging="360"/>
      </w:pPr>
      <w:rPr>
        <w:rFonts w:ascii="Courier New" w:hAnsi="Courier New" w:cs="Courier New" w:hint="default"/>
      </w:rPr>
    </w:lvl>
    <w:lvl w:ilvl="8" w:tplc="04090005" w:tentative="1">
      <w:start w:val="1"/>
      <w:numFmt w:val="bullet"/>
      <w:lvlText w:val=""/>
      <w:lvlJc w:val="left"/>
      <w:pPr>
        <w:ind w:left="12514" w:hanging="360"/>
      </w:pPr>
      <w:rPr>
        <w:rFonts w:ascii="Wingdings" w:hAnsi="Wingdings" w:hint="default"/>
      </w:rPr>
    </w:lvl>
  </w:abstractNum>
  <w:abstractNum w:abstractNumId="4" w15:restartNumberingAfterBreak="0">
    <w:nsid w:val="0CC4696A"/>
    <w:multiLevelType w:val="hybridMultilevel"/>
    <w:tmpl w:val="B0400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075E48"/>
    <w:multiLevelType w:val="hybridMultilevel"/>
    <w:tmpl w:val="8B001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E20D5D"/>
    <w:multiLevelType w:val="hybridMultilevel"/>
    <w:tmpl w:val="9CE6AF6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04090001">
      <w:start w:val="1"/>
      <w:numFmt w:val="bullet"/>
      <w:lvlText w:val=""/>
      <w:lvlJc w:val="left"/>
      <w:pPr>
        <w:ind w:left="4320" w:hanging="360"/>
      </w:pPr>
      <w:rPr>
        <w:rFonts w:ascii="Symbol" w:hAnsi="Symbol"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FF23AB2"/>
    <w:multiLevelType w:val="hybridMultilevel"/>
    <w:tmpl w:val="E52EBC60"/>
    <w:lvl w:ilvl="0" w:tplc="23B09E80">
      <w:numFmt w:val="bullet"/>
      <w:lvlText w:val=""/>
      <w:lvlJc w:val="left"/>
      <w:pPr>
        <w:ind w:left="3241" w:hanging="260"/>
      </w:pPr>
      <w:rPr>
        <w:rFonts w:ascii="Symbol" w:eastAsia="Symbol" w:hAnsi="Symbol" w:cs="Symbol" w:hint="default"/>
        <w:w w:val="100"/>
        <w:sz w:val="22"/>
        <w:szCs w:val="22"/>
        <w:lang w:val="en-US" w:eastAsia="en-US" w:bidi="ar-SA"/>
      </w:rPr>
    </w:lvl>
    <w:lvl w:ilvl="1" w:tplc="0186D1E8">
      <w:numFmt w:val="bullet"/>
      <w:lvlText w:val="•"/>
      <w:lvlJc w:val="left"/>
      <w:pPr>
        <w:ind w:left="4038" w:hanging="260"/>
      </w:pPr>
      <w:rPr>
        <w:rFonts w:hint="default"/>
        <w:lang w:val="en-US" w:eastAsia="en-US" w:bidi="ar-SA"/>
      </w:rPr>
    </w:lvl>
    <w:lvl w:ilvl="2" w:tplc="40FECBD2">
      <w:numFmt w:val="bullet"/>
      <w:lvlText w:val="•"/>
      <w:lvlJc w:val="left"/>
      <w:pPr>
        <w:ind w:left="4836" w:hanging="260"/>
      </w:pPr>
      <w:rPr>
        <w:rFonts w:hint="default"/>
        <w:lang w:val="en-US" w:eastAsia="en-US" w:bidi="ar-SA"/>
      </w:rPr>
    </w:lvl>
    <w:lvl w:ilvl="3" w:tplc="B4AA6B18">
      <w:numFmt w:val="bullet"/>
      <w:lvlText w:val="•"/>
      <w:lvlJc w:val="left"/>
      <w:pPr>
        <w:ind w:left="5634" w:hanging="260"/>
      </w:pPr>
      <w:rPr>
        <w:rFonts w:hint="default"/>
        <w:lang w:val="en-US" w:eastAsia="en-US" w:bidi="ar-SA"/>
      </w:rPr>
    </w:lvl>
    <w:lvl w:ilvl="4" w:tplc="D5B89D22">
      <w:numFmt w:val="bullet"/>
      <w:lvlText w:val="•"/>
      <w:lvlJc w:val="left"/>
      <w:pPr>
        <w:ind w:left="6432" w:hanging="260"/>
      </w:pPr>
      <w:rPr>
        <w:rFonts w:hint="default"/>
        <w:lang w:val="en-US" w:eastAsia="en-US" w:bidi="ar-SA"/>
      </w:rPr>
    </w:lvl>
    <w:lvl w:ilvl="5" w:tplc="B6766E70">
      <w:numFmt w:val="bullet"/>
      <w:lvlText w:val="•"/>
      <w:lvlJc w:val="left"/>
      <w:pPr>
        <w:ind w:left="7230" w:hanging="260"/>
      </w:pPr>
      <w:rPr>
        <w:rFonts w:hint="default"/>
        <w:lang w:val="en-US" w:eastAsia="en-US" w:bidi="ar-SA"/>
      </w:rPr>
    </w:lvl>
    <w:lvl w:ilvl="6" w:tplc="373E9E40">
      <w:numFmt w:val="bullet"/>
      <w:lvlText w:val="•"/>
      <w:lvlJc w:val="left"/>
      <w:pPr>
        <w:ind w:left="8028" w:hanging="260"/>
      </w:pPr>
      <w:rPr>
        <w:rFonts w:hint="default"/>
        <w:lang w:val="en-US" w:eastAsia="en-US" w:bidi="ar-SA"/>
      </w:rPr>
    </w:lvl>
    <w:lvl w:ilvl="7" w:tplc="6E40EDAA">
      <w:numFmt w:val="bullet"/>
      <w:lvlText w:val="•"/>
      <w:lvlJc w:val="left"/>
      <w:pPr>
        <w:ind w:left="8826" w:hanging="260"/>
      </w:pPr>
      <w:rPr>
        <w:rFonts w:hint="default"/>
        <w:lang w:val="en-US" w:eastAsia="en-US" w:bidi="ar-SA"/>
      </w:rPr>
    </w:lvl>
    <w:lvl w:ilvl="8" w:tplc="32E619C4">
      <w:numFmt w:val="bullet"/>
      <w:lvlText w:val="•"/>
      <w:lvlJc w:val="left"/>
      <w:pPr>
        <w:ind w:left="9624" w:hanging="260"/>
      </w:pPr>
      <w:rPr>
        <w:rFonts w:hint="default"/>
        <w:lang w:val="en-US" w:eastAsia="en-US" w:bidi="ar-SA"/>
      </w:rPr>
    </w:lvl>
  </w:abstractNum>
  <w:abstractNum w:abstractNumId="8" w15:restartNumberingAfterBreak="0">
    <w:nsid w:val="2F6A42B6"/>
    <w:multiLevelType w:val="hybridMultilevel"/>
    <w:tmpl w:val="ECEA693A"/>
    <w:lvl w:ilvl="0" w:tplc="636CA292">
      <w:numFmt w:val="bullet"/>
      <w:lvlText w:val=""/>
      <w:lvlJc w:val="left"/>
      <w:pPr>
        <w:ind w:left="560" w:hanging="260"/>
      </w:pPr>
      <w:rPr>
        <w:rFonts w:ascii="Symbol" w:eastAsia="Symbol" w:hAnsi="Symbol" w:cs="Symbol" w:hint="default"/>
        <w:w w:val="100"/>
        <w:sz w:val="22"/>
        <w:szCs w:val="22"/>
        <w:lang w:val="en-US" w:eastAsia="en-US" w:bidi="ar-SA"/>
      </w:rPr>
    </w:lvl>
    <w:lvl w:ilvl="1" w:tplc="5A06EF4E">
      <w:numFmt w:val="bullet"/>
      <w:lvlText w:val="•"/>
      <w:lvlJc w:val="left"/>
      <w:pPr>
        <w:ind w:left="1357" w:hanging="260"/>
      </w:pPr>
      <w:rPr>
        <w:rFonts w:hint="default"/>
        <w:lang w:val="en-US" w:eastAsia="en-US" w:bidi="ar-SA"/>
      </w:rPr>
    </w:lvl>
    <w:lvl w:ilvl="2" w:tplc="23840716">
      <w:numFmt w:val="bullet"/>
      <w:lvlText w:val="•"/>
      <w:lvlJc w:val="left"/>
      <w:pPr>
        <w:ind w:left="2155" w:hanging="260"/>
      </w:pPr>
      <w:rPr>
        <w:rFonts w:hint="default"/>
        <w:lang w:val="en-US" w:eastAsia="en-US" w:bidi="ar-SA"/>
      </w:rPr>
    </w:lvl>
    <w:lvl w:ilvl="3" w:tplc="563A865A">
      <w:numFmt w:val="bullet"/>
      <w:lvlText w:val="•"/>
      <w:lvlJc w:val="left"/>
      <w:pPr>
        <w:ind w:left="2953" w:hanging="260"/>
      </w:pPr>
      <w:rPr>
        <w:rFonts w:hint="default"/>
        <w:lang w:val="en-US" w:eastAsia="en-US" w:bidi="ar-SA"/>
      </w:rPr>
    </w:lvl>
    <w:lvl w:ilvl="4" w:tplc="C16CBE70">
      <w:numFmt w:val="bullet"/>
      <w:lvlText w:val="•"/>
      <w:lvlJc w:val="left"/>
      <w:pPr>
        <w:ind w:left="3751" w:hanging="260"/>
      </w:pPr>
      <w:rPr>
        <w:rFonts w:hint="default"/>
        <w:lang w:val="en-US" w:eastAsia="en-US" w:bidi="ar-SA"/>
      </w:rPr>
    </w:lvl>
    <w:lvl w:ilvl="5" w:tplc="404C21FE">
      <w:numFmt w:val="bullet"/>
      <w:lvlText w:val="•"/>
      <w:lvlJc w:val="left"/>
      <w:pPr>
        <w:ind w:left="4549" w:hanging="260"/>
      </w:pPr>
      <w:rPr>
        <w:rFonts w:hint="default"/>
        <w:lang w:val="en-US" w:eastAsia="en-US" w:bidi="ar-SA"/>
      </w:rPr>
    </w:lvl>
    <w:lvl w:ilvl="6" w:tplc="6652ADF4">
      <w:numFmt w:val="bullet"/>
      <w:lvlText w:val="•"/>
      <w:lvlJc w:val="left"/>
      <w:pPr>
        <w:ind w:left="5347" w:hanging="260"/>
      </w:pPr>
      <w:rPr>
        <w:rFonts w:hint="default"/>
        <w:lang w:val="en-US" w:eastAsia="en-US" w:bidi="ar-SA"/>
      </w:rPr>
    </w:lvl>
    <w:lvl w:ilvl="7" w:tplc="1D84B126">
      <w:numFmt w:val="bullet"/>
      <w:lvlText w:val="•"/>
      <w:lvlJc w:val="left"/>
      <w:pPr>
        <w:ind w:left="6145" w:hanging="260"/>
      </w:pPr>
      <w:rPr>
        <w:rFonts w:hint="default"/>
        <w:lang w:val="en-US" w:eastAsia="en-US" w:bidi="ar-SA"/>
      </w:rPr>
    </w:lvl>
    <w:lvl w:ilvl="8" w:tplc="6DDAAD9E">
      <w:numFmt w:val="bullet"/>
      <w:lvlText w:val="•"/>
      <w:lvlJc w:val="left"/>
      <w:pPr>
        <w:ind w:left="6943" w:hanging="260"/>
      </w:pPr>
      <w:rPr>
        <w:rFonts w:hint="default"/>
        <w:lang w:val="en-US" w:eastAsia="en-US" w:bidi="ar-SA"/>
      </w:rPr>
    </w:lvl>
  </w:abstractNum>
  <w:abstractNum w:abstractNumId="9" w15:restartNumberingAfterBreak="0">
    <w:nsid w:val="3A7B4986"/>
    <w:multiLevelType w:val="hybridMultilevel"/>
    <w:tmpl w:val="B2BC86F0"/>
    <w:lvl w:ilvl="0" w:tplc="314CAEEE">
      <w:numFmt w:val="bullet"/>
      <w:lvlText w:val=""/>
      <w:lvlJc w:val="left"/>
      <w:pPr>
        <w:ind w:left="640" w:hanging="261"/>
      </w:pPr>
      <w:rPr>
        <w:rFonts w:ascii="Symbol" w:eastAsia="Symbol" w:hAnsi="Symbol" w:cs="Symbol" w:hint="default"/>
        <w:w w:val="100"/>
        <w:sz w:val="22"/>
        <w:szCs w:val="22"/>
        <w:lang w:val="en-US" w:eastAsia="en-US" w:bidi="ar-SA"/>
      </w:rPr>
    </w:lvl>
    <w:lvl w:ilvl="1" w:tplc="93AA5F94">
      <w:numFmt w:val="bullet"/>
      <w:lvlText w:val="•"/>
      <w:lvlJc w:val="left"/>
      <w:pPr>
        <w:ind w:left="856" w:hanging="261"/>
      </w:pPr>
      <w:rPr>
        <w:rFonts w:hint="default"/>
        <w:lang w:val="en-US" w:eastAsia="en-US" w:bidi="ar-SA"/>
      </w:rPr>
    </w:lvl>
    <w:lvl w:ilvl="2" w:tplc="0C625164">
      <w:numFmt w:val="bullet"/>
      <w:lvlText w:val="•"/>
      <w:lvlJc w:val="left"/>
      <w:pPr>
        <w:ind w:left="1073" w:hanging="261"/>
      </w:pPr>
      <w:rPr>
        <w:rFonts w:hint="default"/>
        <w:lang w:val="en-US" w:eastAsia="en-US" w:bidi="ar-SA"/>
      </w:rPr>
    </w:lvl>
    <w:lvl w:ilvl="3" w:tplc="D1B48A72">
      <w:numFmt w:val="bullet"/>
      <w:lvlText w:val="•"/>
      <w:lvlJc w:val="left"/>
      <w:pPr>
        <w:ind w:left="1290" w:hanging="261"/>
      </w:pPr>
      <w:rPr>
        <w:rFonts w:hint="default"/>
        <w:lang w:val="en-US" w:eastAsia="en-US" w:bidi="ar-SA"/>
      </w:rPr>
    </w:lvl>
    <w:lvl w:ilvl="4" w:tplc="A5DC7A1A">
      <w:numFmt w:val="bullet"/>
      <w:lvlText w:val="•"/>
      <w:lvlJc w:val="left"/>
      <w:pPr>
        <w:ind w:left="1506" w:hanging="261"/>
      </w:pPr>
      <w:rPr>
        <w:rFonts w:hint="default"/>
        <w:lang w:val="en-US" w:eastAsia="en-US" w:bidi="ar-SA"/>
      </w:rPr>
    </w:lvl>
    <w:lvl w:ilvl="5" w:tplc="ABBE0C4A">
      <w:numFmt w:val="bullet"/>
      <w:lvlText w:val="•"/>
      <w:lvlJc w:val="left"/>
      <w:pPr>
        <w:ind w:left="1723" w:hanging="261"/>
      </w:pPr>
      <w:rPr>
        <w:rFonts w:hint="default"/>
        <w:lang w:val="en-US" w:eastAsia="en-US" w:bidi="ar-SA"/>
      </w:rPr>
    </w:lvl>
    <w:lvl w:ilvl="6" w:tplc="CACA3274">
      <w:numFmt w:val="bullet"/>
      <w:lvlText w:val="•"/>
      <w:lvlJc w:val="left"/>
      <w:pPr>
        <w:ind w:left="1940" w:hanging="261"/>
      </w:pPr>
      <w:rPr>
        <w:rFonts w:hint="default"/>
        <w:lang w:val="en-US" w:eastAsia="en-US" w:bidi="ar-SA"/>
      </w:rPr>
    </w:lvl>
    <w:lvl w:ilvl="7" w:tplc="0AB65C2A">
      <w:numFmt w:val="bullet"/>
      <w:lvlText w:val="•"/>
      <w:lvlJc w:val="left"/>
      <w:pPr>
        <w:ind w:left="2156" w:hanging="261"/>
      </w:pPr>
      <w:rPr>
        <w:rFonts w:hint="default"/>
        <w:lang w:val="en-US" w:eastAsia="en-US" w:bidi="ar-SA"/>
      </w:rPr>
    </w:lvl>
    <w:lvl w:ilvl="8" w:tplc="4E28B268">
      <w:numFmt w:val="bullet"/>
      <w:lvlText w:val="•"/>
      <w:lvlJc w:val="left"/>
      <w:pPr>
        <w:ind w:left="2373" w:hanging="261"/>
      </w:pPr>
      <w:rPr>
        <w:rFonts w:hint="default"/>
        <w:lang w:val="en-US" w:eastAsia="en-US" w:bidi="ar-SA"/>
      </w:rPr>
    </w:lvl>
  </w:abstractNum>
  <w:abstractNum w:abstractNumId="10" w15:restartNumberingAfterBreak="0">
    <w:nsid w:val="3BD4678E"/>
    <w:multiLevelType w:val="hybridMultilevel"/>
    <w:tmpl w:val="1A103D8E"/>
    <w:lvl w:ilvl="0" w:tplc="D5B88E78">
      <w:numFmt w:val="bullet"/>
      <w:lvlText w:val=""/>
      <w:lvlJc w:val="left"/>
      <w:pPr>
        <w:ind w:left="784" w:hanging="260"/>
      </w:pPr>
      <w:rPr>
        <w:rFonts w:ascii="Symbol" w:eastAsia="Symbol" w:hAnsi="Symbol" w:cs="Symbol" w:hint="default"/>
        <w:w w:val="100"/>
        <w:sz w:val="22"/>
        <w:szCs w:val="22"/>
        <w:lang w:val="en-US" w:eastAsia="en-US" w:bidi="ar-SA"/>
      </w:rPr>
    </w:lvl>
    <w:lvl w:ilvl="1" w:tplc="09A67806">
      <w:numFmt w:val="bullet"/>
      <w:lvlText w:val="•"/>
      <w:lvlJc w:val="left"/>
      <w:pPr>
        <w:ind w:left="1567" w:hanging="260"/>
      </w:pPr>
      <w:rPr>
        <w:rFonts w:hint="default"/>
        <w:lang w:val="en-US" w:eastAsia="en-US" w:bidi="ar-SA"/>
      </w:rPr>
    </w:lvl>
    <w:lvl w:ilvl="2" w:tplc="E39442AA">
      <w:numFmt w:val="bullet"/>
      <w:lvlText w:val="•"/>
      <w:lvlJc w:val="left"/>
      <w:pPr>
        <w:ind w:left="2354" w:hanging="260"/>
      </w:pPr>
      <w:rPr>
        <w:rFonts w:hint="default"/>
        <w:lang w:val="en-US" w:eastAsia="en-US" w:bidi="ar-SA"/>
      </w:rPr>
    </w:lvl>
    <w:lvl w:ilvl="3" w:tplc="C4E05FB0">
      <w:numFmt w:val="bullet"/>
      <w:lvlText w:val="•"/>
      <w:lvlJc w:val="left"/>
      <w:pPr>
        <w:ind w:left="3142" w:hanging="260"/>
      </w:pPr>
      <w:rPr>
        <w:rFonts w:hint="default"/>
        <w:lang w:val="en-US" w:eastAsia="en-US" w:bidi="ar-SA"/>
      </w:rPr>
    </w:lvl>
    <w:lvl w:ilvl="4" w:tplc="5B88C532">
      <w:numFmt w:val="bullet"/>
      <w:lvlText w:val="•"/>
      <w:lvlJc w:val="left"/>
      <w:pPr>
        <w:ind w:left="3929" w:hanging="260"/>
      </w:pPr>
      <w:rPr>
        <w:rFonts w:hint="default"/>
        <w:lang w:val="en-US" w:eastAsia="en-US" w:bidi="ar-SA"/>
      </w:rPr>
    </w:lvl>
    <w:lvl w:ilvl="5" w:tplc="C9B24B6E">
      <w:numFmt w:val="bullet"/>
      <w:lvlText w:val="•"/>
      <w:lvlJc w:val="left"/>
      <w:pPr>
        <w:ind w:left="4717" w:hanging="260"/>
      </w:pPr>
      <w:rPr>
        <w:rFonts w:hint="default"/>
        <w:lang w:val="en-US" w:eastAsia="en-US" w:bidi="ar-SA"/>
      </w:rPr>
    </w:lvl>
    <w:lvl w:ilvl="6" w:tplc="19482D1A">
      <w:numFmt w:val="bullet"/>
      <w:lvlText w:val="•"/>
      <w:lvlJc w:val="left"/>
      <w:pPr>
        <w:ind w:left="5504" w:hanging="260"/>
      </w:pPr>
      <w:rPr>
        <w:rFonts w:hint="default"/>
        <w:lang w:val="en-US" w:eastAsia="en-US" w:bidi="ar-SA"/>
      </w:rPr>
    </w:lvl>
    <w:lvl w:ilvl="7" w:tplc="B9C8BF40">
      <w:numFmt w:val="bullet"/>
      <w:lvlText w:val="•"/>
      <w:lvlJc w:val="left"/>
      <w:pPr>
        <w:ind w:left="6291" w:hanging="260"/>
      </w:pPr>
      <w:rPr>
        <w:rFonts w:hint="default"/>
        <w:lang w:val="en-US" w:eastAsia="en-US" w:bidi="ar-SA"/>
      </w:rPr>
    </w:lvl>
    <w:lvl w:ilvl="8" w:tplc="6C822720">
      <w:numFmt w:val="bullet"/>
      <w:lvlText w:val="•"/>
      <w:lvlJc w:val="left"/>
      <w:pPr>
        <w:ind w:left="7079" w:hanging="260"/>
      </w:pPr>
      <w:rPr>
        <w:rFonts w:hint="default"/>
        <w:lang w:val="en-US" w:eastAsia="en-US" w:bidi="ar-SA"/>
      </w:rPr>
    </w:lvl>
  </w:abstractNum>
  <w:abstractNum w:abstractNumId="11" w15:restartNumberingAfterBreak="0">
    <w:nsid w:val="447A476B"/>
    <w:multiLevelType w:val="hybridMultilevel"/>
    <w:tmpl w:val="162CE730"/>
    <w:lvl w:ilvl="0" w:tplc="9B90658A">
      <w:numFmt w:val="bullet"/>
      <w:lvlText w:val=""/>
      <w:lvlJc w:val="left"/>
      <w:pPr>
        <w:ind w:left="460" w:hanging="260"/>
      </w:pPr>
      <w:rPr>
        <w:rFonts w:ascii="Symbol" w:eastAsia="Symbol" w:hAnsi="Symbol" w:cs="Symbol" w:hint="default"/>
        <w:w w:val="100"/>
        <w:sz w:val="22"/>
        <w:szCs w:val="22"/>
        <w:lang w:val="en-US" w:eastAsia="en-US" w:bidi="ar-SA"/>
      </w:rPr>
    </w:lvl>
    <w:lvl w:ilvl="1" w:tplc="ED464236">
      <w:numFmt w:val="bullet"/>
      <w:lvlText w:val="•"/>
      <w:lvlJc w:val="left"/>
      <w:pPr>
        <w:ind w:left="812" w:hanging="260"/>
      </w:pPr>
      <w:rPr>
        <w:rFonts w:hint="default"/>
        <w:lang w:val="en-US" w:eastAsia="en-US" w:bidi="ar-SA"/>
      </w:rPr>
    </w:lvl>
    <w:lvl w:ilvl="2" w:tplc="6284EBE2">
      <w:numFmt w:val="bullet"/>
      <w:lvlText w:val="•"/>
      <w:lvlJc w:val="left"/>
      <w:pPr>
        <w:ind w:left="1164" w:hanging="260"/>
      </w:pPr>
      <w:rPr>
        <w:rFonts w:hint="default"/>
        <w:lang w:val="en-US" w:eastAsia="en-US" w:bidi="ar-SA"/>
      </w:rPr>
    </w:lvl>
    <w:lvl w:ilvl="3" w:tplc="FE4A00A2">
      <w:numFmt w:val="bullet"/>
      <w:lvlText w:val="•"/>
      <w:lvlJc w:val="left"/>
      <w:pPr>
        <w:ind w:left="1516" w:hanging="260"/>
      </w:pPr>
      <w:rPr>
        <w:rFonts w:hint="default"/>
        <w:lang w:val="en-US" w:eastAsia="en-US" w:bidi="ar-SA"/>
      </w:rPr>
    </w:lvl>
    <w:lvl w:ilvl="4" w:tplc="904669E2">
      <w:numFmt w:val="bullet"/>
      <w:lvlText w:val="•"/>
      <w:lvlJc w:val="left"/>
      <w:pPr>
        <w:ind w:left="1868" w:hanging="260"/>
      </w:pPr>
      <w:rPr>
        <w:rFonts w:hint="default"/>
        <w:lang w:val="en-US" w:eastAsia="en-US" w:bidi="ar-SA"/>
      </w:rPr>
    </w:lvl>
    <w:lvl w:ilvl="5" w:tplc="80142374">
      <w:numFmt w:val="bullet"/>
      <w:lvlText w:val="•"/>
      <w:lvlJc w:val="left"/>
      <w:pPr>
        <w:ind w:left="2220" w:hanging="260"/>
      </w:pPr>
      <w:rPr>
        <w:rFonts w:hint="default"/>
        <w:lang w:val="en-US" w:eastAsia="en-US" w:bidi="ar-SA"/>
      </w:rPr>
    </w:lvl>
    <w:lvl w:ilvl="6" w:tplc="81A29B7C">
      <w:numFmt w:val="bullet"/>
      <w:lvlText w:val="•"/>
      <w:lvlJc w:val="left"/>
      <w:pPr>
        <w:ind w:left="2572" w:hanging="260"/>
      </w:pPr>
      <w:rPr>
        <w:rFonts w:hint="default"/>
        <w:lang w:val="en-US" w:eastAsia="en-US" w:bidi="ar-SA"/>
      </w:rPr>
    </w:lvl>
    <w:lvl w:ilvl="7" w:tplc="647AF26A">
      <w:numFmt w:val="bullet"/>
      <w:lvlText w:val="•"/>
      <w:lvlJc w:val="left"/>
      <w:pPr>
        <w:ind w:left="2924" w:hanging="260"/>
      </w:pPr>
      <w:rPr>
        <w:rFonts w:hint="default"/>
        <w:lang w:val="en-US" w:eastAsia="en-US" w:bidi="ar-SA"/>
      </w:rPr>
    </w:lvl>
    <w:lvl w:ilvl="8" w:tplc="51244348">
      <w:numFmt w:val="bullet"/>
      <w:lvlText w:val="•"/>
      <w:lvlJc w:val="left"/>
      <w:pPr>
        <w:ind w:left="3276" w:hanging="260"/>
      </w:pPr>
      <w:rPr>
        <w:rFonts w:hint="default"/>
        <w:lang w:val="en-US" w:eastAsia="en-US" w:bidi="ar-SA"/>
      </w:rPr>
    </w:lvl>
  </w:abstractNum>
  <w:abstractNum w:abstractNumId="12" w15:restartNumberingAfterBreak="0">
    <w:nsid w:val="4AC53D45"/>
    <w:multiLevelType w:val="hybridMultilevel"/>
    <w:tmpl w:val="815624A8"/>
    <w:lvl w:ilvl="0" w:tplc="AD10BDB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C246492">
      <w:start w:val="1"/>
      <w:numFmt w:val="bullet"/>
      <w:lvlText w:val="o"/>
      <w:lvlJc w:val="left"/>
      <w:pPr>
        <w:ind w:left="10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91E088E">
      <w:start w:val="1"/>
      <w:numFmt w:val="bullet"/>
      <w:lvlText w:val="▪"/>
      <w:lvlJc w:val="left"/>
      <w:pPr>
        <w:ind w:left="18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6CCE708">
      <w:start w:val="1"/>
      <w:numFmt w:val="bullet"/>
      <w:lvlText w:val="•"/>
      <w:lvlJc w:val="left"/>
      <w:pPr>
        <w:ind w:left="25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90024E">
      <w:start w:val="1"/>
      <w:numFmt w:val="bullet"/>
      <w:lvlText w:val="o"/>
      <w:lvlJc w:val="left"/>
      <w:pPr>
        <w:ind w:left="32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C4870FE">
      <w:start w:val="1"/>
      <w:numFmt w:val="bullet"/>
      <w:lvlText w:val="▪"/>
      <w:lvlJc w:val="left"/>
      <w:pPr>
        <w:ind w:left="39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CE43A6C">
      <w:start w:val="1"/>
      <w:numFmt w:val="bullet"/>
      <w:lvlText w:val="•"/>
      <w:lvlJc w:val="left"/>
      <w:pPr>
        <w:ind w:left="46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218F2FC">
      <w:start w:val="1"/>
      <w:numFmt w:val="bullet"/>
      <w:lvlText w:val="o"/>
      <w:lvlJc w:val="left"/>
      <w:pPr>
        <w:ind w:left="54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912AD86">
      <w:start w:val="1"/>
      <w:numFmt w:val="bullet"/>
      <w:lvlText w:val="▪"/>
      <w:lvlJc w:val="left"/>
      <w:pPr>
        <w:ind w:left="61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BE07559"/>
    <w:multiLevelType w:val="hybridMultilevel"/>
    <w:tmpl w:val="43928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763D55"/>
    <w:multiLevelType w:val="hybridMultilevel"/>
    <w:tmpl w:val="6E9EFACC"/>
    <w:lvl w:ilvl="0" w:tplc="40090001">
      <w:start w:val="1"/>
      <w:numFmt w:val="bullet"/>
      <w:lvlText w:val=""/>
      <w:lvlJc w:val="left"/>
      <w:pPr>
        <w:ind w:left="1020" w:hanging="360"/>
      </w:pPr>
      <w:rPr>
        <w:rFonts w:ascii="Symbol" w:hAnsi="Symbol" w:hint="default"/>
      </w:rPr>
    </w:lvl>
    <w:lvl w:ilvl="1" w:tplc="40090003" w:tentative="1">
      <w:start w:val="1"/>
      <w:numFmt w:val="bullet"/>
      <w:lvlText w:val="o"/>
      <w:lvlJc w:val="left"/>
      <w:pPr>
        <w:ind w:left="1740" w:hanging="360"/>
      </w:pPr>
      <w:rPr>
        <w:rFonts w:ascii="Courier New" w:hAnsi="Courier New" w:cs="Courier New" w:hint="default"/>
      </w:rPr>
    </w:lvl>
    <w:lvl w:ilvl="2" w:tplc="40090005" w:tentative="1">
      <w:start w:val="1"/>
      <w:numFmt w:val="bullet"/>
      <w:lvlText w:val=""/>
      <w:lvlJc w:val="left"/>
      <w:pPr>
        <w:ind w:left="2460" w:hanging="360"/>
      </w:pPr>
      <w:rPr>
        <w:rFonts w:ascii="Wingdings" w:hAnsi="Wingdings" w:hint="default"/>
      </w:rPr>
    </w:lvl>
    <w:lvl w:ilvl="3" w:tplc="40090001" w:tentative="1">
      <w:start w:val="1"/>
      <w:numFmt w:val="bullet"/>
      <w:lvlText w:val=""/>
      <w:lvlJc w:val="left"/>
      <w:pPr>
        <w:ind w:left="3180" w:hanging="360"/>
      </w:pPr>
      <w:rPr>
        <w:rFonts w:ascii="Symbol" w:hAnsi="Symbol" w:hint="default"/>
      </w:rPr>
    </w:lvl>
    <w:lvl w:ilvl="4" w:tplc="40090003" w:tentative="1">
      <w:start w:val="1"/>
      <w:numFmt w:val="bullet"/>
      <w:lvlText w:val="o"/>
      <w:lvlJc w:val="left"/>
      <w:pPr>
        <w:ind w:left="3900" w:hanging="360"/>
      </w:pPr>
      <w:rPr>
        <w:rFonts w:ascii="Courier New" w:hAnsi="Courier New" w:cs="Courier New" w:hint="default"/>
      </w:rPr>
    </w:lvl>
    <w:lvl w:ilvl="5" w:tplc="40090005" w:tentative="1">
      <w:start w:val="1"/>
      <w:numFmt w:val="bullet"/>
      <w:lvlText w:val=""/>
      <w:lvlJc w:val="left"/>
      <w:pPr>
        <w:ind w:left="4620" w:hanging="360"/>
      </w:pPr>
      <w:rPr>
        <w:rFonts w:ascii="Wingdings" w:hAnsi="Wingdings" w:hint="default"/>
      </w:rPr>
    </w:lvl>
    <w:lvl w:ilvl="6" w:tplc="40090001" w:tentative="1">
      <w:start w:val="1"/>
      <w:numFmt w:val="bullet"/>
      <w:lvlText w:val=""/>
      <w:lvlJc w:val="left"/>
      <w:pPr>
        <w:ind w:left="5340" w:hanging="360"/>
      </w:pPr>
      <w:rPr>
        <w:rFonts w:ascii="Symbol" w:hAnsi="Symbol" w:hint="default"/>
      </w:rPr>
    </w:lvl>
    <w:lvl w:ilvl="7" w:tplc="40090003" w:tentative="1">
      <w:start w:val="1"/>
      <w:numFmt w:val="bullet"/>
      <w:lvlText w:val="o"/>
      <w:lvlJc w:val="left"/>
      <w:pPr>
        <w:ind w:left="6060" w:hanging="360"/>
      </w:pPr>
      <w:rPr>
        <w:rFonts w:ascii="Courier New" w:hAnsi="Courier New" w:cs="Courier New" w:hint="default"/>
      </w:rPr>
    </w:lvl>
    <w:lvl w:ilvl="8" w:tplc="40090005" w:tentative="1">
      <w:start w:val="1"/>
      <w:numFmt w:val="bullet"/>
      <w:lvlText w:val=""/>
      <w:lvlJc w:val="left"/>
      <w:pPr>
        <w:ind w:left="6780" w:hanging="360"/>
      </w:pPr>
      <w:rPr>
        <w:rFonts w:ascii="Wingdings" w:hAnsi="Wingdings" w:hint="default"/>
      </w:rPr>
    </w:lvl>
  </w:abstractNum>
  <w:abstractNum w:abstractNumId="15" w15:restartNumberingAfterBreak="0">
    <w:nsid w:val="69A77409"/>
    <w:multiLevelType w:val="hybridMultilevel"/>
    <w:tmpl w:val="B6906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F546B2"/>
    <w:multiLevelType w:val="hybridMultilevel"/>
    <w:tmpl w:val="C85617BE"/>
    <w:lvl w:ilvl="0" w:tplc="145421F6">
      <w:numFmt w:val="bullet"/>
      <w:lvlText w:val=""/>
      <w:lvlJc w:val="left"/>
      <w:pPr>
        <w:ind w:left="815" w:hanging="260"/>
      </w:pPr>
      <w:rPr>
        <w:rFonts w:ascii="Symbol" w:eastAsia="Symbol" w:hAnsi="Symbol" w:cs="Symbol" w:hint="default"/>
        <w:w w:val="100"/>
        <w:sz w:val="22"/>
        <w:szCs w:val="22"/>
        <w:lang w:val="en-US" w:eastAsia="en-US" w:bidi="ar-SA"/>
      </w:rPr>
    </w:lvl>
    <w:lvl w:ilvl="1" w:tplc="4F96A570">
      <w:numFmt w:val="bullet"/>
      <w:lvlText w:val="•"/>
      <w:lvlJc w:val="left"/>
      <w:pPr>
        <w:ind w:left="1597" w:hanging="260"/>
      </w:pPr>
      <w:rPr>
        <w:rFonts w:hint="default"/>
        <w:lang w:val="en-US" w:eastAsia="en-US" w:bidi="ar-SA"/>
      </w:rPr>
    </w:lvl>
    <w:lvl w:ilvl="2" w:tplc="54B4EF42">
      <w:numFmt w:val="bullet"/>
      <w:lvlText w:val="•"/>
      <w:lvlJc w:val="left"/>
      <w:pPr>
        <w:ind w:left="2374" w:hanging="260"/>
      </w:pPr>
      <w:rPr>
        <w:rFonts w:hint="default"/>
        <w:lang w:val="en-US" w:eastAsia="en-US" w:bidi="ar-SA"/>
      </w:rPr>
    </w:lvl>
    <w:lvl w:ilvl="3" w:tplc="79FC5E2E">
      <w:numFmt w:val="bullet"/>
      <w:lvlText w:val="•"/>
      <w:lvlJc w:val="left"/>
      <w:pPr>
        <w:ind w:left="3151" w:hanging="260"/>
      </w:pPr>
      <w:rPr>
        <w:rFonts w:hint="default"/>
        <w:lang w:val="en-US" w:eastAsia="en-US" w:bidi="ar-SA"/>
      </w:rPr>
    </w:lvl>
    <w:lvl w:ilvl="4" w:tplc="9190C324">
      <w:numFmt w:val="bullet"/>
      <w:lvlText w:val="•"/>
      <w:lvlJc w:val="left"/>
      <w:pPr>
        <w:ind w:left="3928" w:hanging="260"/>
      </w:pPr>
      <w:rPr>
        <w:rFonts w:hint="default"/>
        <w:lang w:val="en-US" w:eastAsia="en-US" w:bidi="ar-SA"/>
      </w:rPr>
    </w:lvl>
    <w:lvl w:ilvl="5" w:tplc="CA268824">
      <w:numFmt w:val="bullet"/>
      <w:lvlText w:val="•"/>
      <w:lvlJc w:val="left"/>
      <w:pPr>
        <w:ind w:left="4705" w:hanging="260"/>
      </w:pPr>
      <w:rPr>
        <w:rFonts w:hint="default"/>
        <w:lang w:val="en-US" w:eastAsia="en-US" w:bidi="ar-SA"/>
      </w:rPr>
    </w:lvl>
    <w:lvl w:ilvl="6" w:tplc="6D16641A">
      <w:numFmt w:val="bullet"/>
      <w:lvlText w:val="•"/>
      <w:lvlJc w:val="left"/>
      <w:pPr>
        <w:ind w:left="5482" w:hanging="260"/>
      </w:pPr>
      <w:rPr>
        <w:rFonts w:hint="default"/>
        <w:lang w:val="en-US" w:eastAsia="en-US" w:bidi="ar-SA"/>
      </w:rPr>
    </w:lvl>
    <w:lvl w:ilvl="7" w:tplc="BC7C73A6">
      <w:numFmt w:val="bullet"/>
      <w:lvlText w:val="•"/>
      <w:lvlJc w:val="left"/>
      <w:pPr>
        <w:ind w:left="6259" w:hanging="260"/>
      </w:pPr>
      <w:rPr>
        <w:rFonts w:hint="default"/>
        <w:lang w:val="en-US" w:eastAsia="en-US" w:bidi="ar-SA"/>
      </w:rPr>
    </w:lvl>
    <w:lvl w:ilvl="8" w:tplc="41863A56">
      <w:numFmt w:val="bullet"/>
      <w:lvlText w:val="•"/>
      <w:lvlJc w:val="left"/>
      <w:pPr>
        <w:ind w:left="7036" w:hanging="260"/>
      </w:pPr>
      <w:rPr>
        <w:rFonts w:hint="default"/>
        <w:lang w:val="en-US" w:eastAsia="en-US" w:bidi="ar-SA"/>
      </w:rPr>
    </w:lvl>
  </w:abstractNum>
  <w:num w:numId="1" w16cid:durableId="286745989">
    <w:abstractNumId w:val="8"/>
  </w:num>
  <w:num w:numId="2" w16cid:durableId="178544614">
    <w:abstractNumId w:val="7"/>
  </w:num>
  <w:num w:numId="3" w16cid:durableId="1074084802">
    <w:abstractNumId w:val="10"/>
  </w:num>
  <w:num w:numId="4" w16cid:durableId="280722126">
    <w:abstractNumId w:val="16"/>
  </w:num>
  <w:num w:numId="5" w16cid:durableId="1754281294">
    <w:abstractNumId w:val="9"/>
  </w:num>
  <w:num w:numId="6" w16cid:durableId="565840162">
    <w:abstractNumId w:val="11"/>
  </w:num>
  <w:num w:numId="7" w16cid:durableId="1391612556">
    <w:abstractNumId w:val="4"/>
  </w:num>
  <w:num w:numId="8" w16cid:durableId="1528833836">
    <w:abstractNumId w:val="6"/>
  </w:num>
  <w:num w:numId="9" w16cid:durableId="940794575">
    <w:abstractNumId w:val="15"/>
  </w:num>
  <w:num w:numId="10" w16cid:durableId="1379475164">
    <w:abstractNumId w:val="3"/>
  </w:num>
  <w:num w:numId="11" w16cid:durableId="1059862240">
    <w:abstractNumId w:val="13"/>
  </w:num>
  <w:num w:numId="12" w16cid:durableId="1974558336">
    <w:abstractNumId w:val="5"/>
  </w:num>
  <w:num w:numId="13" w16cid:durableId="2027176353">
    <w:abstractNumId w:val="0"/>
  </w:num>
  <w:num w:numId="14" w16cid:durableId="2087724960">
    <w:abstractNumId w:val="14"/>
  </w:num>
  <w:num w:numId="15" w16cid:durableId="1502159792">
    <w:abstractNumId w:val="12"/>
  </w:num>
  <w:num w:numId="16" w16cid:durableId="1106778156">
    <w:abstractNumId w:val="1"/>
  </w:num>
  <w:num w:numId="17" w16cid:durableId="18574261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1A6"/>
    <w:rsid w:val="000079D1"/>
    <w:rsid w:val="00020D65"/>
    <w:rsid w:val="000228B2"/>
    <w:rsid w:val="000E6288"/>
    <w:rsid w:val="000E7AD6"/>
    <w:rsid w:val="000F39CD"/>
    <w:rsid w:val="001852E8"/>
    <w:rsid w:val="001D0EF3"/>
    <w:rsid w:val="002127DE"/>
    <w:rsid w:val="0024187F"/>
    <w:rsid w:val="00254C4B"/>
    <w:rsid w:val="002909CD"/>
    <w:rsid w:val="002B4E54"/>
    <w:rsid w:val="003261B6"/>
    <w:rsid w:val="00375B17"/>
    <w:rsid w:val="003B31A2"/>
    <w:rsid w:val="003C4497"/>
    <w:rsid w:val="003D30CD"/>
    <w:rsid w:val="003E6DDA"/>
    <w:rsid w:val="0048040A"/>
    <w:rsid w:val="00490F02"/>
    <w:rsid w:val="00491D35"/>
    <w:rsid w:val="004C27AC"/>
    <w:rsid w:val="005E42B4"/>
    <w:rsid w:val="005F0887"/>
    <w:rsid w:val="005F6CA9"/>
    <w:rsid w:val="00632928"/>
    <w:rsid w:val="00670C78"/>
    <w:rsid w:val="006B04F4"/>
    <w:rsid w:val="00700F0D"/>
    <w:rsid w:val="008705D9"/>
    <w:rsid w:val="008C0841"/>
    <w:rsid w:val="008C302C"/>
    <w:rsid w:val="008D3A98"/>
    <w:rsid w:val="008F530B"/>
    <w:rsid w:val="00911473"/>
    <w:rsid w:val="009431A6"/>
    <w:rsid w:val="00976ECA"/>
    <w:rsid w:val="009D1B8E"/>
    <w:rsid w:val="009E08E1"/>
    <w:rsid w:val="009E7D06"/>
    <w:rsid w:val="00A05715"/>
    <w:rsid w:val="00A36D9A"/>
    <w:rsid w:val="00A93692"/>
    <w:rsid w:val="00AB0A6B"/>
    <w:rsid w:val="00AB6AF9"/>
    <w:rsid w:val="00AD6A74"/>
    <w:rsid w:val="00AF0C5B"/>
    <w:rsid w:val="00BB1175"/>
    <w:rsid w:val="00BB1A99"/>
    <w:rsid w:val="00BB5B11"/>
    <w:rsid w:val="00BC4D84"/>
    <w:rsid w:val="00C01AC6"/>
    <w:rsid w:val="00C369E2"/>
    <w:rsid w:val="00C638E7"/>
    <w:rsid w:val="00C66589"/>
    <w:rsid w:val="00C66980"/>
    <w:rsid w:val="00C734AC"/>
    <w:rsid w:val="00CA27A5"/>
    <w:rsid w:val="00DA5A32"/>
    <w:rsid w:val="00DB2439"/>
    <w:rsid w:val="00DC0147"/>
    <w:rsid w:val="00E10678"/>
    <w:rsid w:val="00E45CC5"/>
    <w:rsid w:val="00E8305F"/>
    <w:rsid w:val="00E8646F"/>
    <w:rsid w:val="00EC6A82"/>
    <w:rsid w:val="00F11952"/>
    <w:rsid w:val="00F135AC"/>
    <w:rsid w:val="00F13D11"/>
    <w:rsid w:val="00F15FD1"/>
    <w:rsid w:val="00F53674"/>
    <w:rsid w:val="00F840DC"/>
    <w:rsid w:val="00FA062E"/>
    <w:rsid w:val="00FB1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57860C"/>
  <w15:docId w15:val="{FDF839F8-C84E-4410-AED2-90A611042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ind w:left="300"/>
      <w:outlineLvl w:val="0"/>
    </w:pPr>
    <w:rPr>
      <w:rFonts w:ascii="Tahoma" w:eastAsia="Tahoma" w:hAnsi="Tahoma" w:cs="Tahoma"/>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70"/>
      <w:ind w:left="3241" w:hanging="261"/>
    </w:pPr>
  </w:style>
  <w:style w:type="paragraph" w:customStyle="1" w:styleId="TableParagraph">
    <w:name w:val="Table Paragraph"/>
    <w:basedOn w:val="Normal"/>
    <w:uiPriority w:val="1"/>
    <w:qFormat/>
    <w:pPr>
      <w:spacing w:line="264" w:lineRule="exact"/>
      <w:ind w:left="729"/>
    </w:pPr>
  </w:style>
  <w:style w:type="paragraph" w:styleId="Header">
    <w:name w:val="header"/>
    <w:basedOn w:val="Normal"/>
    <w:link w:val="HeaderChar"/>
    <w:uiPriority w:val="99"/>
    <w:unhideWhenUsed/>
    <w:rsid w:val="00A36D9A"/>
    <w:pPr>
      <w:tabs>
        <w:tab w:val="center" w:pos="4680"/>
        <w:tab w:val="right" w:pos="9360"/>
      </w:tabs>
    </w:pPr>
  </w:style>
  <w:style w:type="character" w:customStyle="1" w:styleId="HeaderChar">
    <w:name w:val="Header Char"/>
    <w:basedOn w:val="DefaultParagraphFont"/>
    <w:link w:val="Header"/>
    <w:uiPriority w:val="99"/>
    <w:rsid w:val="00A36D9A"/>
    <w:rPr>
      <w:rFonts w:ascii="Trebuchet MS" w:eastAsia="Trebuchet MS" w:hAnsi="Trebuchet MS" w:cs="Trebuchet MS"/>
    </w:rPr>
  </w:style>
  <w:style w:type="paragraph" w:styleId="Footer">
    <w:name w:val="footer"/>
    <w:basedOn w:val="Normal"/>
    <w:link w:val="FooterChar"/>
    <w:uiPriority w:val="99"/>
    <w:unhideWhenUsed/>
    <w:rsid w:val="00A36D9A"/>
    <w:pPr>
      <w:tabs>
        <w:tab w:val="center" w:pos="4680"/>
        <w:tab w:val="right" w:pos="9360"/>
      </w:tabs>
    </w:pPr>
  </w:style>
  <w:style w:type="character" w:customStyle="1" w:styleId="FooterChar">
    <w:name w:val="Footer Char"/>
    <w:basedOn w:val="DefaultParagraphFont"/>
    <w:link w:val="Footer"/>
    <w:uiPriority w:val="99"/>
    <w:rsid w:val="00A36D9A"/>
    <w:rPr>
      <w:rFonts w:ascii="Trebuchet MS" w:eastAsia="Trebuchet MS" w:hAnsi="Trebuchet MS" w:cs="Trebuchet MS"/>
    </w:rPr>
  </w:style>
  <w:style w:type="character" w:styleId="Hyperlink">
    <w:name w:val="Hyperlink"/>
    <w:basedOn w:val="DefaultParagraphFont"/>
    <w:uiPriority w:val="99"/>
    <w:unhideWhenUsed/>
    <w:rsid w:val="00254C4B"/>
    <w:rPr>
      <w:color w:val="0000FF" w:themeColor="hyperlink"/>
      <w:u w:val="single"/>
    </w:rPr>
  </w:style>
  <w:style w:type="character" w:styleId="UnresolvedMention">
    <w:name w:val="Unresolved Mention"/>
    <w:basedOn w:val="DefaultParagraphFont"/>
    <w:uiPriority w:val="99"/>
    <w:semiHidden/>
    <w:unhideWhenUsed/>
    <w:rsid w:val="00254C4B"/>
    <w:rPr>
      <w:color w:val="605E5C"/>
      <w:shd w:val="clear" w:color="auto" w:fill="E1DFDD"/>
    </w:rPr>
  </w:style>
  <w:style w:type="table" w:styleId="TableGrid">
    <w:name w:val="Table Grid"/>
    <w:basedOn w:val="TableNormal"/>
    <w:uiPriority w:val="39"/>
    <w:rsid w:val="00C73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C734A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FA062E"/>
    <w:rPr>
      <w:color w:val="800080" w:themeColor="followedHyperlink"/>
      <w:u w:val="single"/>
    </w:rPr>
  </w:style>
  <w:style w:type="table" w:styleId="PlainTable4">
    <w:name w:val="Plain Table 4"/>
    <w:basedOn w:val="TableNormal"/>
    <w:uiPriority w:val="44"/>
    <w:rsid w:val="009E7D0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1719451">
      <w:bodyDiv w:val="1"/>
      <w:marLeft w:val="0"/>
      <w:marRight w:val="0"/>
      <w:marTop w:val="0"/>
      <w:marBottom w:val="0"/>
      <w:divBdr>
        <w:top w:val="none" w:sz="0" w:space="0" w:color="auto"/>
        <w:left w:val="none" w:sz="0" w:space="0" w:color="auto"/>
        <w:bottom w:val="none" w:sz="0" w:space="0" w:color="auto"/>
        <w:right w:val="none" w:sz="0" w:space="0" w:color="auto"/>
      </w:divBdr>
    </w:div>
    <w:div w:id="546528164">
      <w:bodyDiv w:val="1"/>
      <w:marLeft w:val="0"/>
      <w:marRight w:val="0"/>
      <w:marTop w:val="0"/>
      <w:marBottom w:val="0"/>
      <w:divBdr>
        <w:top w:val="none" w:sz="0" w:space="0" w:color="auto"/>
        <w:left w:val="none" w:sz="0" w:space="0" w:color="auto"/>
        <w:bottom w:val="none" w:sz="0" w:space="0" w:color="auto"/>
        <w:right w:val="none" w:sz="0" w:space="0" w:color="auto"/>
      </w:divBdr>
    </w:div>
    <w:div w:id="576748105">
      <w:bodyDiv w:val="1"/>
      <w:marLeft w:val="0"/>
      <w:marRight w:val="0"/>
      <w:marTop w:val="0"/>
      <w:marBottom w:val="0"/>
      <w:divBdr>
        <w:top w:val="none" w:sz="0" w:space="0" w:color="auto"/>
        <w:left w:val="none" w:sz="0" w:space="0" w:color="auto"/>
        <w:bottom w:val="none" w:sz="0" w:space="0" w:color="auto"/>
        <w:right w:val="none" w:sz="0" w:space="0" w:color="auto"/>
      </w:divBdr>
    </w:div>
    <w:div w:id="13688752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lyn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inkedin.com/in/sachin-chambhare-5a1b33136?utm_source=share&amp;utm_campaign=share_via&amp;utm_content=profile&amp;utm_medium=android_ap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dvancepaints.com/" TargetMode="External"/><Relationship Id="rId4" Type="http://schemas.openxmlformats.org/officeDocument/2006/relationships/webSettings" Target="webSettings.xml"/><Relationship Id="rId9" Type="http://schemas.openxmlformats.org/officeDocument/2006/relationships/hyperlink" Target="https://www.noc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d546e5e1-5d42-4630-bacd-c69bfdcbd5e8}" enabled="1" method="Standard" siteId="{96ece526-9c7d-48b0-8daf-8b93c90a5d18}" contentBits="0" removed="0"/>
</clbl:labelList>
</file>

<file path=docProps/app.xml><?xml version="1.0" encoding="utf-8"?>
<Properties xmlns="http://schemas.openxmlformats.org/officeDocument/2006/extended-properties" xmlns:vt="http://schemas.openxmlformats.org/officeDocument/2006/docPropsVTypes">
  <Template>Normal.dotm</Template>
  <TotalTime>222</TotalTime>
  <Pages>2</Pages>
  <Words>675</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RESUME-KALYANI KHOBRAGADE</vt:lpstr>
    </vt:vector>
  </TitlesOfParts>
  <Company/>
  <LinksUpToDate>false</LinksUpToDate>
  <CharactersWithSpaces>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Kalyani Khobragade</dc:creator>
  <cp:lastModifiedBy>Bijwar, Shubham</cp:lastModifiedBy>
  <cp:revision>33</cp:revision>
  <cp:lastPrinted>2024-12-15T15:12:00Z</cp:lastPrinted>
  <dcterms:created xsi:type="dcterms:W3CDTF">2024-12-11T11:25:00Z</dcterms:created>
  <dcterms:modified xsi:type="dcterms:W3CDTF">2024-12-15T15:13:00Z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2024-09-14T00:00:00Z</vt:filetime>
  </property>
  <property fmtid="{D5CDD505-2E9C-101B-9397-08002B2CF9AE}" pid="3" name="Creator">
    <vt:lpwstr>Microsoft Word</vt:lpwstr>
  </property>
  <property fmtid="{D5CDD505-2E9C-101B-9397-08002B2CF9AE}" pid="4" name="LastSaved">
    <vt:filetime>2024-12-11T00:00:00Z</vt:filetime>
  </property>
</Properties>
</file>